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6" w:rsidRPr="00253F25" w:rsidRDefault="00940C0D" w:rsidP="00070D4E">
      <w:pPr>
        <w:pStyle w:val="4"/>
        <w:tabs>
          <w:tab w:val="left" w:pos="3637"/>
        </w:tabs>
        <w:spacing w:before="77"/>
        <w:ind w:left="3636"/>
        <w:jc w:val="both"/>
        <w:rPr>
          <w:i w:val="0"/>
          <w:sz w:val="28"/>
          <w:szCs w:val="28"/>
          <w:u w:val="none"/>
          <w:lang w:val="ru-RU"/>
        </w:rPr>
      </w:pPr>
      <w:r>
        <w:rPr>
          <w:i w:val="0"/>
          <w:sz w:val="28"/>
          <w:szCs w:val="28"/>
          <w:u w:val="none"/>
          <w:lang w:val="ru-RU"/>
        </w:rPr>
        <w:t>АННОТАЦИЯ</w:t>
      </w:r>
    </w:p>
    <w:p w:rsidR="007837D6" w:rsidRPr="007837D6" w:rsidRDefault="007C4A4F" w:rsidP="004B7096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</w:t>
      </w:r>
      <w:r w:rsidR="007837D6">
        <w:rPr>
          <w:sz w:val="28"/>
          <w:szCs w:val="28"/>
          <w:lang w:val="ru-RU"/>
        </w:rPr>
        <w:t xml:space="preserve">программа </w:t>
      </w:r>
      <w:r>
        <w:rPr>
          <w:sz w:val="28"/>
          <w:szCs w:val="28"/>
          <w:lang w:val="ru-RU"/>
        </w:rPr>
        <w:t>профессионального обучения по профессии</w:t>
      </w:r>
      <w:r w:rsidR="00662C24">
        <w:rPr>
          <w:sz w:val="28"/>
          <w:szCs w:val="28"/>
          <w:lang w:val="ru-RU"/>
        </w:rPr>
        <w:t xml:space="preserve"> «Термист»</w:t>
      </w:r>
      <w:r w:rsidR="00C56B07" w:rsidRPr="00C56B07">
        <w:rPr>
          <w:sz w:val="28"/>
          <w:szCs w:val="28"/>
          <w:lang w:val="ru-RU"/>
        </w:rPr>
        <w:t xml:space="preserve"> </w:t>
      </w:r>
      <w:r w:rsidR="00C56B07">
        <w:rPr>
          <w:sz w:val="28"/>
          <w:szCs w:val="28"/>
          <w:lang w:val="ru-RU"/>
        </w:rPr>
        <w:t>(Далее – Программа)</w:t>
      </w:r>
      <w:r w:rsidR="00D66E86" w:rsidRPr="00D66E86">
        <w:rPr>
          <w:sz w:val="28"/>
          <w:szCs w:val="28"/>
          <w:lang w:val="ru-RU"/>
        </w:rPr>
        <w:t xml:space="preserve"> </w:t>
      </w:r>
      <w:r w:rsidR="007837D6">
        <w:rPr>
          <w:sz w:val="28"/>
          <w:szCs w:val="28"/>
          <w:lang w:val="ru-RU"/>
        </w:rPr>
        <w:t>разработана</w:t>
      </w:r>
      <w:r w:rsidR="007837D6" w:rsidRPr="007837D6">
        <w:rPr>
          <w:sz w:val="28"/>
          <w:szCs w:val="28"/>
          <w:lang w:val="ru-RU"/>
        </w:rPr>
        <w:t xml:space="preserve"> с учетом:</w:t>
      </w:r>
      <w:r w:rsidR="00D00AF5">
        <w:rPr>
          <w:sz w:val="28"/>
          <w:szCs w:val="28"/>
          <w:lang w:val="ru-RU"/>
        </w:rPr>
        <w:t xml:space="preserve"> </w:t>
      </w:r>
    </w:p>
    <w:p w:rsidR="007837D6" w:rsidRPr="007837D6" w:rsidRDefault="007837D6" w:rsidP="004B7096">
      <w:pPr>
        <w:tabs>
          <w:tab w:val="left" w:pos="973"/>
          <w:tab w:val="left" w:pos="974"/>
        </w:tabs>
        <w:ind w:right="1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66E86" w:rsidRPr="00D66E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D66E86">
        <w:rPr>
          <w:sz w:val="28"/>
          <w:szCs w:val="28"/>
          <w:lang w:val="ru-RU"/>
        </w:rPr>
        <w:t>оложений</w:t>
      </w:r>
      <w:r w:rsidR="00C4622B">
        <w:rPr>
          <w:sz w:val="28"/>
          <w:szCs w:val="28"/>
          <w:lang w:val="ru-RU"/>
        </w:rPr>
        <w:t xml:space="preserve"> ст.76</w:t>
      </w:r>
      <w:r w:rsidRPr="007837D6">
        <w:rPr>
          <w:sz w:val="28"/>
          <w:szCs w:val="28"/>
          <w:lang w:val="ru-RU"/>
        </w:rPr>
        <w:t xml:space="preserve"> Федерального закона № 273-ФЗ </w:t>
      </w:r>
      <w:r w:rsidRPr="007837D6">
        <w:rPr>
          <w:spacing w:val="-3"/>
          <w:sz w:val="28"/>
          <w:szCs w:val="28"/>
          <w:lang w:val="ru-RU"/>
        </w:rPr>
        <w:t xml:space="preserve">«Об </w:t>
      </w:r>
      <w:r w:rsidRPr="007837D6">
        <w:rPr>
          <w:sz w:val="28"/>
          <w:szCs w:val="28"/>
          <w:lang w:val="ru-RU"/>
        </w:rPr>
        <w:t>образовании в Российской Федерации» от 29 декабря 2012</w:t>
      </w:r>
      <w:r w:rsidRPr="007837D6">
        <w:rPr>
          <w:spacing w:val="-9"/>
          <w:sz w:val="28"/>
          <w:szCs w:val="28"/>
          <w:lang w:val="ru-RU"/>
        </w:rPr>
        <w:t xml:space="preserve"> </w:t>
      </w:r>
      <w:r w:rsidRPr="007837D6">
        <w:rPr>
          <w:sz w:val="28"/>
          <w:szCs w:val="28"/>
          <w:lang w:val="ru-RU"/>
        </w:rPr>
        <w:t>г;</w:t>
      </w:r>
    </w:p>
    <w:p w:rsidR="00D00AF5" w:rsidRPr="007C4A4F" w:rsidRDefault="007837D6" w:rsidP="004B7096">
      <w:pPr>
        <w:pStyle w:val="afa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D00AF5">
        <w:rPr>
          <w:sz w:val="28"/>
          <w:szCs w:val="28"/>
        </w:rPr>
        <w:t>-</w:t>
      </w:r>
      <w:r w:rsidR="00D66E86">
        <w:rPr>
          <w:sz w:val="28"/>
          <w:szCs w:val="28"/>
        </w:rPr>
        <w:t xml:space="preserve"> </w:t>
      </w:r>
      <w:r w:rsidR="00140AB6">
        <w:rPr>
          <w:iCs/>
          <w:color w:val="000000"/>
          <w:sz w:val="28"/>
          <w:szCs w:val="28"/>
          <w:lang w:eastAsia="ru-RU"/>
        </w:rPr>
        <w:t>Профессионального</w:t>
      </w:r>
      <w:r w:rsidR="00C46E7B">
        <w:rPr>
          <w:iCs/>
          <w:color w:val="000000"/>
          <w:sz w:val="28"/>
          <w:szCs w:val="28"/>
          <w:lang w:eastAsia="ru-RU"/>
        </w:rPr>
        <w:t xml:space="preserve"> стандарт</w:t>
      </w:r>
      <w:r w:rsidR="00140AB6">
        <w:rPr>
          <w:iCs/>
          <w:color w:val="000000"/>
          <w:sz w:val="28"/>
          <w:szCs w:val="28"/>
          <w:lang w:eastAsia="ru-RU"/>
        </w:rPr>
        <w:t>а</w:t>
      </w:r>
      <w:r w:rsidR="00C46E7B">
        <w:rPr>
          <w:iCs/>
          <w:color w:val="000000"/>
          <w:sz w:val="28"/>
          <w:szCs w:val="28"/>
          <w:lang w:eastAsia="ru-RU"/>
        </w:rPr>
        <w:t xml:space="preserve"> </w:t>
      </w:r>
      <w:r w:rsidR="00140AB6">
        <w:rPr>
          <w:iCs/>
          <w:color w:val="000000"/>
          <w:sz w:val="28"/>
          <w:szCs w:val="28"/>
          <w:lang w:eastAsia="ru-RU"/>
        </w:rPr>
        <w:t>«</w:t>
      </w:r>
      <w:r w:rsidR="00754F0D" w:rsidRPr="007C4A4F">
        <w:rPr>
          <w:iCs/>
          <w:color w:val="000000"/>
          <w:sz w:val="28"/>
          <w:szCs w:val="28"/>
          <w:lang w:eastAsia="ru-RU"/>
        </w:rPr>
        <w:t>Термист</w:t>
      </w:r>
      <w:r w:rsidR="005C4700">
        <w:rPr>
          <w:iCs/>
          <w:color w:val="000000"/>
          <w:sz w:val="28"/>
          <w:szCs w:val="28"/>
          <w:lang w:eastAsia="ru-RU"/>
        </w:rPr>
        <w:t xml:space="preserve">»; </w:t>
      </w:r>
      <w:r w:rsidR="00754F0D">
        <w:rPr>
          <w:iCs/>
          <w:color w:val="000000"/>
          <w:sz w:val="28"/>
          <w:szCs w:val="28"/>
          <w:lang w:eastAsia="ru-RU"/>
        </w:rPr>
        <w:t>утвержден</w:t>
      </w:r>
      <w:r w:rsidR="00140AB6">
        <w:rPr>
          <w:iCs/>
          <w:color w:val="000000"/>
          <w:sz w:val="28"/>
          <w:szCs w:val="28"/>
          <w:lang w:eastAsia="ru-RU"/>
        </w:rPr>
        <w:t>ный</w:t>
      </w:r>
      <w:r w:rsidR="00754F0D">
        <w:rPr>
          <w:iCs/>
          <w:color w:val="000000"/>
          <w:sz w:val="28"/>
          <w:szCs w:val="28"/>
          <w:lang w:eastAsia="ru-RU"/>
        </w:rPr>
        <w:t xml:space="preserve"> </w:t>
      </w:r>
      <w:r w:rsidR="00754F0D">
        <w:rPr>
          <w:sz w:val="28"/>
          <w:szCs w:val="28"/>
        </w:rPr>
        <w:t>п</w:t>
      </w:r>
      <w:r w:rsidR="007C4A4F" w:rsidRPr="007C4A4F">
        <w:rPr>
          <w:iCs/>
          <w:color w:val="000000"/>
          <w:sz w:val="28"/>
          <w:szCs w:val="28"/>
          <w:lang w:eastAsia="ru-RU"/>
        </w:rPr>
        <w:t>риказом Министерства труда и социальной защиты Российской Федерации от 1 марта 2017 г. N 226н (в ред. Приказа Минтруда России от 26.10.2017 N 758н)</w:t>
      </w:r>
      <w:r w:rsidR="00C46E7B">
        <w:rPr>
          <w:iCs/>
          <w:color w:val="000000"/>
          <w:sz w:val="28"/>
          <w:szCs w:val="28"/>
          <w:lang w:eastAsia="ru-RU"/>
        </w:rPr>
        <w:t>.</w:t>
      </w:r>
    </w:p>
    <w:p w:rsidR="00070D4E" w:rsidRPr="00253F25" w:rsidRDefault="009D2813" w:rsidP="004B70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C4A4F">
        <w:rPr>
          <w:rFonts w:ascii="Times New Roman" w:hAnsi="Times New Roman" w:cs="Times New Roman"/>
          <w:sz w:val="28"/>
          <w:szCs w:val="28"/>
        </w:rPr>
        <w:t>П</w:t>
      </w:r>
      <w:r w:rsidR="00070D4E" w:rsidRPr="00253F25">
        <w:rPr>
          <w:rFonts w:ascii="Times New Roman" w:hAnsi="Times New Roman" w:cs="Times New Roman"/>
          <w:sz w:val="28"/>
          <w:szCs w:val="28"/>
        </w:rPr>
        <w:t>рограммы</w:t>
      </w:r>
      <w:r w:rsidR="007C4A4F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070D4E" w:rsidRPr="00253F25">
        <w:rPr>
          <w:rFonts w:ascii="Times New Roman" w:hAnsi="Times New Roman" w:cs="Times New Roman"/>
          <w:sz w:val="28"/>
          <w:szCs w:val="28"/>
        </w:rPr>
        <w:t>«Термист» осуществляется Частным учреждением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="00070D4E" w:rsidRPr="00253F25">
        <w:rPr>
          <w:rFonts w:ascii="Times New Roman" w:hAnsi="Times New Roman" w:cs="Times New Roman"/>
          <w:sz w:val="28"/>
          <w:szCs w:val="28"/>
        </w:rPr>
        <w:t>Учебный центр «Оренбургские минералы»</w:t>
      </w:r>
      <w:r w:rsidR="007C4A4F">
        <w:rPr>
          <w:rFonts w:ascii="Times New Roman" w:hAnsi="Times New Roman" w:cs="Times New Roman"/>
          <w:sz w:val="28"/>
          <w:szCs w:val="28"/>
        </w:rPr>
        <w:t>.</w:t>
      </w:r>
      <w:r w:rsidR="00C46E7B">
        <w:rPr>
          <w:rFonts w:ascii="Times New Roman" w:hAnsi="Times New Roman" w:cs="Times New Roman"/>
          <w:sz w:val="28"/>
          <w:szCs w:val="28"/>
        </w:rPr>
        <w:t xml:space="preserve"> </w:t>
      </w:r>
      <w:r w:rsidR="00FA4C5E">
        <w:rPr>
          <w:rFonts w:ascii="Times New Roman" w:hAnsi="Times New Roman" w:cs="Times New Roman"/>
          <w:sz w:val="28"/>
          <w:szCs w:val="28"/>
        </w:rPr>
        <w:t>Программа</w:t>
      </w:r>
      <w:r w:rsidR="00070D4E" w:rsidRPr="00253F25">
        <w:rPr>
          <w:rFonts w:ascii="Times New Roman" w:hAnsi="Times New Roman" w:cs="Times New Roman"/>
          <w:sz w:val="28"/>
          <w:szCs w:val="28"/>
        </w:rPr>
        <w:t xml:space="preserve"> направлена на получение компетенций, необходимых для выполнения нового вида профессиональной деятельности – трудовых функций специалиста, осуществляющего работу в сфере</w:t>
      </w:r>
      <w:r w:rsidR="00C176CC" w:rsidRPr="00C176CC">
        <w:t xml:space="preserve"> </w:t>
      </w:r>
      <w:r w:rsidR="00C176CC" w:rsidRPr="00C176CC">
        <w:rPr>
          <w:rFonts w:ascii="Times New Roman" w:hAnsi="Times New Roman" w:cs="Times New Roman"/>
          <w:sz w:val="28"/>
          <w:szCs w:val="28"/>
        </w:rPr>
        <w:t>термическая обработка</w:t>
      </w:r>
      <w:r w:rsidR="00C17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D4E" w:rsidRPr="00FA4C5E" w:rsidRDefault="00070D4E" w:rsidP="004B70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25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основным </w:t>
      </w:r>
      <w:r w:rsidRPr="00C176CC">
        <w:rPr>
          <w:rFonts w:ascii="Times New Roman" w:hAnsi="Times New Roman" w:cs="Times New Roman"/>
          <w:b/>
          <w:sz w:val="28"/>
          <w:szCs w:val="28"/>
        </w:rPr>
        <w:t xml:space="preserve">видом </w:t>
      </w:r>
      <w:r w:rsidRPr="00C176CC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 деятельности является:</w:t>
      </w:r>
      <w:r w:rsidRPr="00253F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4C5E">
        <w:rPr>
          <w:rFonts w:ascii="Times New Roman" w:hAnsi="Times New Roman" w:cs="Times New Roman"/>
          <w:sz w:val="28"/>
          <w:szCs w:val="28"/>
        </w:rPr>
        <w:t xml:space="preserve">термическая обработка заготовок и деталей из металлов и сплавов. </w:t>
      </w:r>
    </w:p>
    <w:p w:rsidR="00070D4E" w:rsidRPr="00253F25" w:rsidRDefault="00070D4E" w:rsidP="004B70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 вида</w:t>
      </w:r>
      <w:r w:rsidR="00B73D0B" w:rsidRPr="00197D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</w:t>
      </w:r>
      <w:r w:rsidR="00197D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73D0B" w:rsidRPr="00253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3F25">
        <w:rPr>
          <w:rFonts w:ascii="Times New Roman" w:hAnsi="Times New Roman" w:cs="Times New Roman"/>
          <w:sz w:val="28"/>
          <w:szCs w:val="28"/>
        </w:rPr>
        <w:t>повышение эксплуатационных свойств деталей машин и приборов путем термической обработки.</w:t>
      </w:r>
      <w:r w:rsidRPr="00253F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D2813" w:rsidRDefault="00D00AF5" w:rsidP="004B7096">
      <w:pPr>
        <w:pStyle w:val="a3"/>
        <w:ind w:firstLine="709"/>
        <w:jc w:val="both"/>
        <w:rPr>
          <w:sz w:val="28"/>
          <w:szCs w:val="28"/>
          <w:lang w:val="ru-RU"/>
        </w:rPr>
      </w:pPr>
      <w:r w:rsidRPr="00D00AF5">
        <w:rPr>
          <w:b/>
          <w:sz w:val="28"/>
          <w:szCs w:val="28"/>
          <w:lang w:val="ru-RU" w:eastAsia="ru-RU"/>
        </w:rPr>
        <w:t>О</w:t>
      </w:r>
      <w:r w:rsidR="00070D4E" w:rsidRPr="00D00AF5">
        <w:rPr>
          <w:b/>
          <w:sz w:val="28"/>
          <w:szCs w:val="28"/>
          <w:lang w:val="ru-RU" w:eastAsia="ru-RU"/>
        </w:rPr>
        <w:t>собые условия допуска к работе</w:t>
      </w:r>
      <w:r w:rsidR="00070D4E" w:rsidRPr="009D2813">
        <w:rPr>
          <w:sz w:val="28"/>
          <w:szCs w:val="28"/>
          <w:lang w:val="ru-RU" w:eastAsia="ru-RU"/>
        </w:rPr>
        <w:t xml:space="preserve"> для профессии «Термист»: лица не моложе 18 лет;  прохождение обязательных предварительных (при поступлении на работу) и периодических осмотров (обследований), а также внеочередных медицинских осмотров (обследований) в установленном законодательством Российской Федерации порядке; прохожден</w:t>
      </w:r>
      <w:r w:rsidR="00197D51" w:rsidRPr="009D2813">
        <w:rPr>
          <w:sz w:val="28"/>
          <w:szCs w:val="28"/>
          <w:lang w:val="ru-RU" w:eastAsia="ru-RU"/>
        </w:rPr>
        <w:t>ие противопожарного инструктажа;</w:t>
      </w:r>
      <w:r w:rsidR="00070D4E" w:rsidRPr="009D2813">
        <w:rPr>
          <w:sz w:val="28"/>
          <w:szCs w:val="28"/>
          <w:lang w:val="ru-RU" w:eastAsia="ru-RU"/>
        </w:rPr>
        <w:t xml:space="preserve"> прохождение инструктаже по охране труда на рабочем месте; наличие удостоверения стропальщика; наличие удостоверения о праве на работу с грузоподъёмными сооружениями.</w:t>
      </w:r>
      <w:r w:rsidR="009D2813" w:rsidRPr="009D2813">
        <w:rPr>
          <w:sz w:val="28"/>
          <w:szCs w:val="28"/>
          <w:lang w:val="ru-RU"/>
        </w:rPr>
        <w:t xml:space="preserve"> </w:t>
      </w:r>
    </w:p>
    <w:p w:rsidR="009D2813" w:rsidRPr="00253F25" w:rsidRDefault="00C46E7B" w:rsidP="004B7096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освоения Программы </w:t>
      </w:r>
      <w:r w:rsidRPr="00C46E7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FA4C5E">
        <w:rPr>
          <w:sz w:val="28"/>
          <w:szCs w:val="28"/>
          <w:lang w:val="ru-RU"/>
        </w:rPr>
        <w:t xml:space="preserve">648 часов. Из них на теоретическое обучение отводиться </w:t>
      </w:r>
      <w:r w:rsidR="00E83EDF">
        <w:rPr>
          <w:sz w:val="28"/>
          <w:szCs w:val="28"/>
          <w:lang w:val="ru-RU"/>
        </w:rPr>
        <w:t>264</w:t>
      </w:r>
      <w:r w:rsidR="009D2813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="00FA4C5E">
        <w:rPr>
          <w:sz w:val="28"/>
          <w:szCs w:val="28"/>
          <w:lang w:val="ru-RU"/>
        </w:rPr>
        <w:t xml:space="preserve">, на </w:t>
      </w:r>
      <w:r w:rsidR="00E83EDF">
        <w:rPr>
          <w:sz w:val="28"/>
          <w:szCs w:val="28"/>
          <w:lang w:val="ru-RU"/>
        </w:rPr>
        <w:t>производственное обучение</w:t>
      </w:r>
      <w:r>
        <w:rPr>
          <w:sz w:val="28"/>
          <w:szCs w:val="28"/>
          <w:lang w:val="ru-RU"/>
        </w:rPr>
        <w:t xml:space="preserve"> </w:t>
      </w:r>
      <w:r w:rsidRPr="00C46E7B">
        <w:rPr>
          <w:sz w:val="28"/>
          <w:szCs w:val="28"/>
          <w:lang w:val="ru-RU"/>
        </w:rPr>
        <w:t>–</w:t>
      </w:r>
      <w:r w:rsidR="00E83EDF">
        <w:rPr>
          <w:sz w:val="28"/>
          <w:szCs w:val="28"/>
          <w:lang w:val="ru-RU"/>
        </w:rPr>
        <w:t xml:space="preserve"> 380</w:t>
      </w:r>
      <w:r w:rsidR="009D2813">
        <w:rPr>
          <w:sz w:val="28"/>
          <w:szCs w:val="28"/>
          <w:lang w:val="ru-RU"/>
        </w:rPr>
        <w:t xml:space="preserve"> ча</w:t>
      </w:r>
      <w:r w:rsidR="00E83EDF">
        <w:rPr>
          <w:sz w:val="28"/>
          <w:szCs w:val="28"/>
          <w:lang w:val="ru-RU"/>
        </w:rPr>
        <w:t>сов, квалифицированный экзамен</w:t>
      </w:r>
      <w:r>
        <w:rPr>
          <w:sz w:val="28"/>
          <w:szCs w:val="28"/>
          <w:lang w:val="ru-RU"/>
        </w:rPr>
        <w:t xml:space="preserve"> </w:t>
      </w:r>
      <w:r w:rsidRPr="00C46E7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E83ED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часа</w:t>
      </w:r>
      <w:r w:rsidR="009D281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Форма обучения </w:t>
      </w:r>
      <w:r w:rsidRPr="00C46E7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8356A">
        <w:rPr>
          <w:sz w:val="28"/>
          <w:szCs w:val="28"/>
          <w:lang w:val="ru-RU"/>
        </w:rPr>
        <w:t>очно-заочная</w:t>
      </w:r>
      <w:r>
        <w:rPr>
          <w:sz w:val="28"/>
          <w:szCs w:val="28"/>
          <w:lang w:val="ru-RU"/>
        </w:rPr>
        <w:t>.</w:t>
      </w:r>
      <w:r w:rsidRPr="00253F25">
        <w:rPr>
          <w:sz w:val="28"/>
          <w:szCs w:val="28"/>
          <w:lang w:val="ru-RU"/>
        </w:rPr>
        <w:t xml:space="preserve"> </w:t>
      </w:r>
      <w:r w:rsidR="009D2813" w:rsidRPr="00253F25">
        <w:rPr>
          <w:sz w:val="28"/>
          <w:szCs w:val="28"/>
          <w:lang w:val="ru-RU"/>
        </w:rPr>
        <w:t>При реализации</w:t>
      </w:r>
      <w:r w:rsidR="009D2813">
        <w:rPr>
          <w:sz w:val="28"/>
          <w:szCs w:val="28"/>
          <w:lang w:val="ru-RU"/>
        </w:rPr>
        <w:t xml:space="preserve"> П</w:t>
      </w:r>
      <w:r w:rsidR="009D2813" w:rsidRPr="00B54A24">
        <w:rPr>
          <w:sz w:val="28"/>
          <w:szCs w:val="28"/>
          <w:lang w:val="ru-RU"/>
        </w:rPr>
        <w:t>рограммы</w:t>
      </w:r>
      <w:r w:rsidR="009D2813">
        <w:rPr>
          <w:sz w:val="28"/>
          <w:szCs w:val="28"/>
          <w:lang w:val="ru-RU"/>
        </w:rPr>
        <w:t xml:space="preserve"> </w:t>
      </w:r>
      <w:r w:rsidR="00D66E86">
        <w:rPr>
          <w:sz w:val="28"/>
          <w:szCs w:val="28"/>
          <w:lang w:val="ru-RU"/>
        </w:rPr>
        <w:t>применяется</w:t>
      </w:r>
      <w:r>
        <w:rPr>
          <w:sz w:val="28"/>
          <w:szCs w:val="28"/>
          <w:lang w:val="ru-RU"/>
        </w:rPr>
        <w:t xml:space="preserve"> дистанционно</w:t>
      </w:r>
      <w:r w:rsidR="009D2813" w:rsidRPr="00253F25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обучение, с использованием информационных технологий. </w:t>
      </w:r>
      <w:r w:rsidR="009D2813" w:rsidRPr="00253F25">
        <w:rPr>
          <w:sz w:val="28"/>
          <w:szCs w:val="28"/>
          <w:lang w:val="ru-RU"/>
        </w:rPr>
        <w:t>Образовательная деятель</w:t>
      </w:r>
      <w:r w:rsidR="009D2813">
        <w:rPr>
          <w:sz w:val="28"/>
          <w:szCs w:val="28"/>
          <w:lang w:val="ru-RU"/>
        </w:rPr>
        <w:t>ность слушателей при освоении Пр</w:t>
      </w:r>
      <w:r w:rsidR="009D2813" w:rsidRPr="00253F25">
        <w:rPr>
          <w:sz w:val="28"/>
          <w:szCs w:val="28"/>
          <w:lang w:val="ru-RU"/>
        </w:rPr>
        <w:t xml:space="preserve">ограммы предусматривает следующие виды учебных занятий: лекционные и практические занятия, работа с теоретическим материалом, нормативной документацией, </w:t>
      </w:r>
      <w:r w:rsidR="009D2813" w:rsidRPr="009D0F6D">
        <w:rPr>
          <w:sz w:val="28"/>
          <w:szCs w:val="28"/>
          <w:shd w:val="clear" w:color="auto" w:fill="FFFFFF" w:themeFill="background1"/>
          <w:lang w:val="ru-RU"/>
        </w:rPr>
        <w:t>промежуточный</w:t>
      </w:r>
      <w:r w:rsidR="009D2813">
        <w:rPr>
          <w:sz w:val="28"/>
          <w:szCs w:val="28"/>
          <w:shd w:val="clear" w:color="auto" w:fill="FFFFFF" w:themeFill="background1"/>
          <w:lang w:val="ru-RU"/>
        </w:rPr>
        <w:t xml:space="preserve"> и </w:t>
      </w:r>
      <w:r w:rsidR="009D2813" w:rsidRPr="00253F25">
        <w:rPr>
          <w:sz w:val="28"/>
          <w:szCs w:val="28"/>
          <w:lang w:val="ru-RU"/>
        </w:rPr>
        <w:t>итогов</w:t>
      </w:r>
      <w:r w:rsidR="009D2813">
        <w:rPr>
          <w:sz w:val="28"/>
          <w:szCs w:val="28"/>
          <w:lang w:val="ru-RU"/>
        </w:rPr>
        <w:t>ый</w:t>
      </w:r>
      <w:r w:rsidR="009D2813" w:rsidRPr="009D0F6D">
        <w:rPr>
          <w:sz w:val="28"/>
          <w:szCs w:val="28"/>
          <w:shd w:val="clear" w:color="auto" w:fill="FFFFFF" w:themeFill="background1"/>
          <w:lang w:val="ru-RU"/>
        </w:rPr>
        <w:t xml:space="preserve"> контроль</w:t>
      </w:r>
      <w:r w:rsidR="009D2813" w:rsidRPr="00253F25">
        <w:rPr>
          <w:sz w:val="28"/>
          <w:szCs w:val="28"/>
          <w:lang w:val="ru-RU"/>
        </w:rPr>
        <w:t xml:space="preserve">. </w:t>
      </w:r>
    </w:p>
    <w:p w:rsidR="009D2813" w:rsidRPr="009D0F6D" w:rsidRDefault="00C46E7B" w:rsidP="004B7096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обучения оформляются </w:t>
      </w:r>
      <w:r w:rsidR="00C949E5">
        <w:rPr>
          <w:sz w:val="28"/>
          <w:szCs w:val="28"/>
          <w:lang w:val="ru-RU"/>
        </w:rPr>
        <w:t xml:space="preserve">протоколом заседания квалификационной комиссии. </w:t>
      </w:r>
      <w:r w:rsidR="009D2813">
        <w:rPr>
          <w:sz w:val="28"/>
          <w:szCs w:val="28"/>
          <w:lang w:val="ru-RU"/>
        </w:rPr>
        <w:t>Лицам, успешно освоившим П</w:t>
      </w:r>
      <w:r w:rsidR="009D2813" w:rsidRPr="00253F25">
        <w:rPr>
          <w:sz w:val="28"/>
          <w:szCs w:val="28"/>
          <w:lang w:val="ru-RU"/>
        </w:rPr>
        <w:t>рограмму и прошедшим итоговую</w:t>
      </w:r>
      <w:r w:rsidR="009D2813" w:rsidRPr="009D2813">
        <w:rPr>
          <w:sz w:val="28"/>
          <w:szCs w:val="28"/>
          <w:lang w:val="ru-RU"/>
        </w:rPr>
        <w:t xml:space="preserve"> </w:t>
      </w:r>
      <w:r w:rsidR="00BD2323">
        <w:rPr>
          <w:sz w:val="28"/>
          <w:szCs w:val="28"/>
          <w:lang w:val="ru-RU"/>
        </w:rPr>
        <w:t xml:space="preserve">аттестацию, выдаются документ о квалификации –  </w:t>
      </w:r>
      <w:r w:rsidR="009D2813">
        <w:rPr>
          <w:sz w:val="28"/>
          <w:szCs w:val="28"/>
          <w:lang w:val="ru-RU"/>
        </w:rPr>
        <w:t xml:space="preserve"> </w:t>
      </w:r>
      <w:r w:rsidR="009D2813" w:rsidRPr="00BD2323">
        <w:rPr>
          <w:sz w:val="28"/>
          <w:szCs w:val="28"/>
          <w:lang w:val="ru-RU"/>
        </w:rPr>
        <w:t>свидетельство о профессии рабочего</w:t>
      </w:r>
      <w:r w:rsidR="009D2813" w:rsidRPr="009D0F6D">
        <w:rPr>
          <w:sz w:val="28"/>
          <w:szCs w:val="28"/>
          <w:lang w:val="ru-RU"/>
        </w:rPr>
        <w:t>.</w:t>
      </w:r>
      <w:r w:rsidR="009D2813" w:rsidRPr="009D0F6D">
        <w:rPr>
          <w:position w:val="9"/>
          <w:sz w:val="28"/>
          <w:szCs w:val="28"/>
          <w:vertAlign w:val="superscript"/>
          <w:lang w:val="ru-RU"/>
        </w:rPr>
        <w:t xml:space="preserve"> </w:t>
      </w:r>
    </w:p>
    <w:p w:rsidR="00070D4E" w:rsidRPr="00253F25" w:rsidRDefault="00070D4E" w:rsidP="009D2813">
      <w:pPr>
        <w:pStyle w:val="a3"/>
        <w:ind w:right="103"/>
        <w:jc w:val="both"/>
        <w:rPr>
          <w:sz w:val="28"/>
          <w:szCs w:val="28"/>
          <w:lang w:val="ru-RU"/>
        </w:rPr>
        <w:sectPr w:rsidR="00070D4E" w:rsidRPr="00253F25" w:rsidSect="002979B1">
          <w:footerReference w:type="default" r:id="rId8"/>
          <w:pgSz w:w="11910" w:h="16840"/>
          <w:pgMar w:top="600" w:right="740" w:bottom="960" w:left="1580" w:header="0" w:footer="775" w:gutter="0"/>
          <w:pgNumType w:start="2"/>
          <w:cols w:space="720"/>
        </w:sectPr>
      </w:pPr>
    </w:p>
    <w:p w:rsidR="0090368C" w:rsidRPr="007F6E98" w:rsidRDefault="00940C0D" w:rsidP="0090368C">
      <w:pPr>
        <w:pStyle w:val="a3"/>
        <w:spacing w:before="10" w:after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tbl>
      <w:tblPr>
        <w:tblStyle w:val="TableNormal"/>
        <w:tblW w:w="10207" w:type="dxa"/>
        <w:tblInd w:w="-421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126"/>
      </w:tblGrid>
      <w:tr w:rsidR="008976B6" w:rsidRPr="008976B6" w:rsidTr="00E11687">
        <w:trPr>
          <w:trHeight w:val="400"/>
        </w:trPr>
        <w:tc>
          <w:tcPr>
            <w:tcW w:w="8081" w:type="dxa"/>
            <w:tcBorders>
              <w:left w:val="single" w:sz="4" w:space="0" w:color="6B6B6B"/>
              <w:bottom w:val="single" w:sz="4" w:space="0" w:color="606064"/>
              <w:right w:val="single" w:sz="4" w:space="0" w:color="676767"/>
            </w:tcBorders>
          </w:tcPr>
          <w:p w:rsidR="00D71FA9" w:rsidRPr="008976B6" w:rsidRDefault="00D71FA9" w:rsidP="0044202A">
            <w:pPr>
              <w:pStyle w:val="TableParagraph"/>
              <w:spacing w:before="6"/>
              <w:ind w:left="3422" w:right="3425"/>
              <w:jc w:val="center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left w:val="single" w:sz="4" w:space="0" w:color="676767"/>
              <w:bottom w:val="single" w:sz="4" w:space="0" w:color="606064"/>
              <w:right w:val="single" w:sz="8" w:space="0" w:color="6B6B6B"/>
            </w:tcBorders>
          </w:tcPr>
          <w:p w:rsidR="00D71FA9" w:rsidRPr="008976B6" w:rsidRDefault="008E76BC" w:rsidP="008E76BC">
            <w:pPr>
              <w:pStyle w:val="TableParagraph"/>
              <w:spacing w:before="6"/>
              <w:ind w:right="4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76B6">
              <w:rPr>
                <w:b/>
                <w:sz w:val="28"/>
                <w:szCs w:val="28"/>
              </w:rPr>
              <w:t>Кол-во</w:t>
            </w:r>
            <w:proofErr w:type="spellEnd"/>
            <w:r w:rsidRPr="008976B6">
              <w:rPr>
                <w:b/>
                <w:sz w:val="28"/>
                <w:szCs w:val="28"/>
              </w:rPr>
              <w:t xml:space="preserve"> </w:t>
            </w:r>
            <w:r w:rsidR="00D71FA9" w:rsidRPr="008976B6">
              <w:rPr>
                <w:b/>
                <w:sz w:val="28"/>
                <w:szCs w:val="28"/>
              </w:rPr>
              <w:t>часов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06064"/>
              <w:right w:val="single" w:sz="4" w:space="0" w:color="676767"/>
            </w:tcBorders>
          </w:tcPr>
          <w:p w:rsidR="00D71FA9" w:rsidRPr="008976B6" w:rsidRDefault="007F6E98" w:rsidP="0044202A">
            <w:pPr>
              <w:pStyle w:val="TableParagraph"/>
              <w:spacing w:before="2"/>
              <w:ind w:left="103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 xml:space="preserve">1 </w:t>
            </w:r>
            <w:r w:rsidR="00D71FA9" w:rsidRPr="008976B6">
              <w:rPr>
                <w:b/>
                <w:sz w:val="28"/>
                <w:szCs w:val="28"/>
              </w:rPr>
              <w:t>Теоретическое  обучение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06064"/>
              <w:right w:val="single" w:sz="8" w:space="0" w:color="6B6B6B"/>
            </w:tcBorders>
          </w:tcPr>
          <w:p w:rsidR="00D71FA9" w:rsidRPr="008976B6" w:rsidRDefault="00D03385" w:rsidP="00D03385">
            <w:pPr>
              <w:pStyle w:val="TableParagraph"/>
              <w:spacing w:before="13"/>
              <w:ind w:left="392" w:right="401"/>
              <w:rPr>
                <w:b/>
                <w:sz w:val="28"/>
                <w:szCs w:val="28"/>
                <w:lang w:val="ru-RU"/>
              </w:rPr>
            </w:pPr>
            <w:r w:rsidRPr="008976B6">
              <w:rPr>
                <w:b/>
                <w:w w:val="90"/>
                <w:sz w:val="28"/>
                <w:szCs w:val="28"/>
                <w:lang w:val="ru-RU"/>
              </w:rPr>
              <w:t xml:space="preserve">        260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06064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D71FA9" w:rsidRPr="008976B6" w:rsidRDefault="00D71FA9" w:rsidP="0044202A">
            <w:pPr>
              <w:pStyle w:val="TableParagraph"/>
              <w:spacing w:line="264" w:lineRule="exact"/>
              <w:ind w:left="103"/>
              <w:rPr>
                <w:sz w:val="28"/>
                <w:szCs w:val="28"/>
              </w:rPr>
            </w:pPr>
            <w:r w:rsidRPr="008976B6">
              <w:rPr>
                <w:sz w:val="28"/>
                <w:szCs w:val="28"/>
              </w:rPr>
              <w:t>1.1  Общетехнический курс</w:t>
            </w:r>
          </w:p>
        </w:tc>
        <w:tc>
          <w:tcPr>
            <w:tcW w:w="2126" w:type="dxa"/>
            <w:tcBorders>
              <w:top w:val="single" w:sz="4" w:space="0" w:color="606064"/>
              <w:left w:val="single" w:sz="4" w:space="0" w:color="676767"/>
              <w:bottom w:val="single" w:sz="4" w:space="0" w:color="646464"/>
              <w:right w:val="single" w:sz="4" w:space="0" w:color="6B6B6B"/>
            </w:tcBorders>
          </w:tcPr>
          <w:p w:rsidR="00D71FA9" w:rsidRPr="008976B6" w:rsidRDefault="00377A9B" w:rsidP="00377A9B">
            <w:pPr>
              <w:pStyle w:val="TableParagraph"/>
              <w:spacing w:before="4"/>
              <w:ind w:right="829"/>
              <w:rPr>
                <w:sz w:val="28"/>
                <w:szCs w:val="28"/>
                <w:lang w:val="ru-RU"/>
              </w:rPr>
            </w:pPr>
            <w:r w:rsidRPr="008976B6">
              <w:rPr>
                <w:sz w:val="28"/>
                <w:szCs w:val="28"/>
                <w:lang w:val="ru-RU"/>
              </w:rPr>
              <w:t xml:space="preserve">             60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6" w:space="0" w:color="6B6B6B"/>
              <w:right w:val="single" w:sz="4" w:space="0" w:color="676767"/>
            </w:tcBorders>
          </w:tcPr>
          <w:p w:rsidR="00D71FA9" w:rsidRPr="008976B6" w:rsidRDefault="00D71FA9" w:rsidP="0044202A">
            <w:pPr>
              <w:pStyle w:val="TableParagraph"/>
              <w:spacing w:before="6"/>
              <w:ind w:left="98"/>
              <w:rPr>
                <w:sz w:val="28"/>
                <w:szCs w:val="28"/>
              </w:rPr>
            </w:pPr>
            <w:r w:rsidRPr="008976B6">
              <w:rPr>
                <w:sz w:val="28"/>
                <w:szCs w:val="28"/>
              </w:rPr>
              <w:lastRenderedPageBreak/>
              <w:t>1.2 Специальный курс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6" w:space="0" w:color="6B6B6B"/>
              <w:right w:val="single" w:sz="4" w:space="0" w:color="6B6B6B"/>
            </w:tcBorders>
          </w:tcPr>
          <w:p w:rsidR="00D71FA9" w:rsidRPr="008976B6" w:rsidRDefault="00377A9B" w:rsidP="0044202A">
            <w:pPr>
              <w:pStyle w:val="TableParagraph"/>
              <w:spacing w:before="6"/>
              <w:ind w:left="829" w:right="829"/>
              <w:jc w:val="center"/>
              <w:rPr>
                <w:sz w:val="28"/>
                <w:szCs w:val="28"/>
              </w:rPr>
            </w:pPr>
            <w:r w:rsidRPr="008976B6">
              <w:rPr>
                <w:sz w:val="28"/>
                <w:szCs w:val="28"/>
              </w:rPr>
              <w:t>20</w:t>
            </w:r>
            <w:r w:rsidR="00D71FA9" w:rsidRPr="008976B6">
              <w:rPr>
                <w:sz w:val="28"/>
                <w:szCs w:val="28"/>
              </w:rPr>
              <w:t>0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6" w:space="0" w:color="6B6B6B"/>
              <w:left w:val="single" w:sz="4" w:space="0" w:color="6B6B6B"/>
              <w:bottom w:val="single" w:sz="4" w:space="0" w:color="646464"/>
              <w:right w:val="single" w:sz="4" w:space="0" w:color="676767"/>
            </w:tcBorders>
          </w:tcPr>
          <w:p w:rsidR="00FE0200" w:rsidRPr="008976B6" w:rsidRDefault="00FE0200" w:rsidP="00FE0200">
            <w:pPr>
              <w:pStyle w:val="TableParagraph"/>
              <w:spacing w:before="6"/>
              <w:ind w:left="101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>2  Производственное обучение</w:t>
            </w:r>
          </w:p>
        </w:tc>
        <w:tc>
          <w:tcPr>
            <w:tcW w:w="2126" w:type="dxa"/>
            <w:tcBorders>
              <w:top w:val="single" w:sz="6" w:space="0" w:color="6B6B6B"/>
              <w:left w:val="single" w:sz="4" w:space="0" w:color="676767"/>
              <w:bottom w:val="single" w:sz="4" w:space="0" w:color="646464"/>
              <w:right w:val="single" w:sz="6" w:space="0" w:color="6B6B6B"/>
            </w:tcBorders>
          </w:tcPr>
          <w:p w:rsidR="00FE0200" w:rsidRPr="008976B6" w:rsidRDefault="00377A9B" w:rsidP="00FE0200">
            <w:pPr>
              <w:pStyle w:val="TableParagraph"/>
              <w:spacing w:before="18"/>
              <w:ind w:left="829" w:right="833"/>
              <w:jc w:val="center"/>
              <w:rPr>
                <w:b/>
                <w:sz w:val="28"/>
                <w:szCs w:val="28"/>
              </w:rPr>
            </w:pPr>
            <w:r w:rsidRPr="008976B6">
              <w:rPr>
                <w:b/>
                <w:w w:val="90"/>
                <w:sz w:val="28"/>
                <w:szCs w:val="28"/>
              </w:rPr>
              <w:t>380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377A9B" w:rsidRPr="008976B6" w:rsidRDefault="00377A9B" w:rsidP="00FE0200">
            <w:pPr>
              <w:pStyle w:val="TableParagraph"/>
              <w:spacing w:before="6"/>
              <w:ind w:left="101"/>
              <w:rPr>
                <w:b/>
                <w:sz w:val="28"/>
                <w:szCs w:val="28"/>
                <w:lang w:val="ru-RU"/>
              </w:rPr>
            </w:pPr>
            <w:r w:rsidRPr="008976B6">
              <w:rPr>
                <w:b/>
                <w:sz w:val="28"/>
                <w:szCs w:val="28"/>
                <w:lang w:val="ru-RU"/>
              </w:rPr>
              <w:t>3 Консультации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377A9B" w:rsidRPr="008976B6" w:rsidRDefault="00377A9B" w:rsidP="00FE0200">
            <w:pPr>
              <w:pStyle w:val="TableParagraph"/>
              <w:spacing w:before="18"/>
              <w:ind w:right="9"/>
              <w:jc w:val="center"/>
              <w:rPr>
                <w:b/>
                <w:w w:val="94"/>
                <w:sz w:val="28"/>
                <w:szCs w:val="28"/>
                <w:lang w:val="ru-RU"/>
              </w:rPr>
            </w:pPr>
            <w:r w:rsidRPr="008976B6">
              <w:rPr>
                <w:b/>
                <w:w w:val="94"/>
                <w:sz w:val="28"/>
                <w:szCs w:val="28"/>
                <w:lang w:val="ru-RU"/>
              </w:rPr>
              <w:t>4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FE0200" w:rsidRPr="008976B6" w:rsidRDefault="00377A9B" w:rsidP="00FE0200">
            <w:pPr>
              <w:pStyle w:val="TableParagraph"/>
              <w:spacing w:before="6"/>
              <w:ind w:left="101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>4</w:t>
            </w:r>
            <w:r w:rsidR="00FE0200" w:rsidRPr="008976B6">
              <w:rPr>
                <w:b/>
                <w:sz w:val="28"/>
                <w:szCs w:val="28"/>
              </w:rPr>
              <w:t xml:space="preserve">  Квалификационный экзамен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FE0200" w:rsidRPr="008976B6" w:rsidRDefault="00377A9B" w:rsidP="00FE0200">
            <w:pPr>
              <w:pStyle w:val="TableParagraph"/>
              <w:spacing w:before="18"/>
              <w:ind w:right="9"/>
              <w:jc w:val="center"/>
              <w:rPr>
                <w:b/>
                <w:sz w:val="28"/>
                <w:szCs w:val="28"/>
              </w:rPr>
            </w:pPr>
            <w:r w:rsidRPr="008976B6">
              <w:rPr>
                <w:b/>
                <w:w w:val="94"/>
                <w:sz w:val="28"/>
                <w:szCs w:val="28"/>
              </w:rPr>
              <w:t>4</w:t>
            </w:r>
          </w:p>
        </w:tc>
      </w:tr>
      <w:tr w:rsidR="008976B6" w:rsidRPr="008976B6" w:rsidTr="00E11687">
        <w:trPr>
          <w:trHeight w:val="400"/>
        </w:trPr>
        <w:tc>
          <w:tcPr>
            <w:tcW w:w="8081" w:type="dxa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4" w:space="0" w:color="676767"/>
            </w:tcBorders>
          </w:tcPr>
          <w:p w:rsidR="00FE0200" w:rsidRPr="008976B6" w:rsidRDefault="00FE0200" w:rsidP="00FE0200">
            <w:pPr>
              <w:pStyle w:val="TableParagraph"/>
              <w:spacing w:before="6"/>
              <w:ind w:left="102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646464"/>
              <w:left w:val="single" w:sz="4" w:space="0" w:color="676767"/>
              <w:bottom w:val="single" w:sz="4" w:space="0" w:color="606060"/>
              <w:right w:val="single" w:sz="4" w:space="0" w:color="6B6B6B"/>
            </w:tcBorders>
          </w:tcPr>
          <w:p w:rsidR="00FE0200" w:rsidRPr="008976B6" w:rsidRDefault="00377A9B" w:rsidP="00FE0200">
            <w:pPr>
              <w:pStyle w:val="TableParagraph"/>
              <w:spacing w:before="13"/>
              <w:ind w:left="820" w:right="843"/>
              <w:jc w:val="center"/>
              <w:rPr>
                <w:b/>
                <w:sz w:val="28"/>
                <w:szCs w:val="28"/>
              </w:rPr>
            </w:pPr>
            <w:r w:rsidRPr="008976B6">
              <w:rPr>
                <w:b/>
                <w:w w:val="90"/>
                <w:sz w:val="28"/>
                <w:szCs w:val="28"/>
              </w:rPr>
              <w:t>648</w:t>
            </w:r>
          </w:p>
        </w:tc>
      </w:tr>
    </w:tbl>
    <w:p w:rsidR="00070D4E" w:rsidRPr="008976B6" w:rsidRDefault="00940C0D" w:rsidP="008E76BC">
      <w:pPr>
        <w:pStyle w:val="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</w:t>
      </w:r>
      <w:r w:rsidR="004C47C3" w:rsidRPr="008976B6">
        <w:rPr>
          <w:sz w:val="28"/>
          <w:szCs w:val="28"/>
          <w:lang w:val="ru-RU"/>
        </w:rPr>
        <w:t xml:space="preserve"> </w:t>
      </w:r>
      <w:r w:rsidR="008E76BC" w:rsidRPr="008976B6">
        <w:rPr>
          <w:sz w:val="28"/>
          <w:szCs w:val="28"/>
          <w:lang w:val="ru-RU"/>
        </w:rPr>
        <w:t xml:space="preserve">план </w:t>
      </w:r>
      <w:r w:rsidR="00070D4E" w:rsidRPr="008976B6">
        <w:rPr>
          <w:sz w:val="28"/>
          <w:szCs w:val="28"/>
          <w:lang w:val="ru-RU"/>
        </w:rPr>
        <w:t>теоретического обучения</w:t>
      </w:r>
    </w:p>
    <w:p w:rsidR="00070D4E" w:rsidRPr="007F6E98" w:rsidRDefault="00070D4E" w:rsidP="00070D4E">
      <w:pPr>
        <w:pStyle w:val="a3"/>
        <w:spacing w:before="6"/>
        <w:jc w:val="both"/>
        <w:rPr>
          <w:b/>
          <w:sz w:val="28"/>
          <w:szCs w:val="28"/>
          <w:lang w:val="ru-RU"/>
        </w:rPr>
      </w:pPr>
    </w:p>
    <w:tbl>
      <w:tblPr>
        <w:tblW w:w="10200" w:type="dxa"/>
        <w:jc w:val="center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1955"/>
      </w:tblGrid>
      <w:tr w:rsidR="00070D4E" w:rsidRPr="00B976D9" w:rsidTr="008E76BC">
        <w:trPr>
          <w:trHeight w:val="714"/>
          <w:jc w:val="center"/>
        </w:trPr>
        <w:tc>
          <w:tcPr>
            <w:tcW w:w="8245" w:type="dxa"/>
            <w:tcBorders>
              <w:left w:val="single" w:sz="4" w:space="0" w:color="6B6B6B"/>
              <w:bottom w:val="single" w:sz="6" w:space="0" w:color="646467"/>
              <w:right w:val="single" w:sz="4" w:space="0" w:color="707070"/>
            </w:tcBorders>
          </w:tcPr>
          <w:p w:rsidR="00070D4E" w:rsidRPr="00B976D9" w:rsidRDefault="008E76BC" w:rsidP="008E76BC">
            <w:pPr>
              <w:pStyle w:val="TableParagraph"/>
              <w:spacing w:before="138"/>
              <w:ind w:right="2883"/>
              <w:jc w:val="center"/>
              <w:rPr>
                <w:b/>
                <w:sz w:val="28"/>
                <w:szCs w:val="28"/>
              </w:rPr>
            </w:pPr>
            <w:r w:rsidRPr="00B976D9">
              <w:rPr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B976D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55" w:type="dxa"/>
            <w:tcBorders>
              <w:top w:val="single" w:sz="6" w:space="0" w:color="6B6B6B"/>
              <w:left w:val="single" w:sz="4" w:space="0" w:color="707070"/>
              <w:bottom w:val="single" w:sz="6" w:space="0" w:color="646467"/>
              <w:right w:val="single" w:sz="4" w:space="0" w:color="707070"/>
            </w:tcBorders>
          </w:tcPr>
          <w:p w:rsidR="00070D4E" w:rsidRPr="00B976D9" w:rsidRDefault="00070D4E" w:rsidP="008E76BC">
            <w:pPr>
              <w:pStyle w:val="TableParagraph"/>
              <w:spacing w:line="264" w:lineRule="exact"/>
              <w:ind w:right="6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B976D9">
              <w:rPr>
                <w:b/>
                <w:sz w:val="28"/>
                <w:szCs w:val="28"/>
              </w:rPr>
              <w:t>Кол-во</w:t>
            </w:r>
            <w:proofErr w:type="spellEnd"/>
            <w:r w:rsidRPr="00B976D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76D9">
              <w:rPr>
                <w:b/>
                <w:sz w:val="28"/>
                <w:szCs w:val="28"/>
              </w:rPr>
              <w:t>часов</w:t>
            </w:r>
          </w:p>
        </w:tc>
      </w:tr>
      <w:tr w:rsidR="00070D4E" w:rsidRPr="00B976D9" w:rsidTr="008E76BC">
        <w:trPr>
          <w:trHeight w:val="260"/>
          <w:jc w:val="center"/>
        </w:trPr>
        <w:tc>
          <w:tcPr>
            <w:tcW w:w="10200" w:type="dxa"/>
            <w:gridSpan w:val="2"/>
            <w:tcBorders>
              <w:top w:val="single" w:sz="6" w:space="0" w:color="646467"/>
              <w:left w:val="single" w:sz="4" w:space="0" w:color="6B6B6B"/>
              <w:bottom w:val="single" w:sz="6" w:space="0" w:color="67676B"/>
              <w:right w:val="single" w:sz="4" w:space="0" w:color="707070"/>
            </w:tcBorders>
          </w:tcPr>
          <w:p w:rsidR="00070D4E" w:rsidRPr="00B976D9" w:rsidRDefault="00070D4E" w:rsidP="00E23638">
            <w:pPr>
              <w:pStyle w:val="TableParagraph"/>
              <w:spacing w:line="249" w:lineRule="exact"/>
              <w:ind w:left="98"/>
              <w:jc w:val="both"/>
              <w:rPr>
                <w:b/>
                <w:sz w:val="28"/>
                <w:szCs w:val="28"/>
              </w:rPr>
            </w:pPr>
            <w:r w:rsidRPr="00B976D9">
              <w:rPr>
                <w:b/>
                <w:sz w:val="28"/>
                <w:szCs w:val="28"/>
              </w:rPr>
              <w:t>1  Общетехнический курс</w:t>
            </w:r>
          </w:p>
        </w:tc>
      </w:tr>
      <w:tr w:rsidR="00070D4E" w:rsidRPr="00B976D9" w:rsidTr="008E76BC">
        <w:trPr>
          <w:trHeight w:val="520"/>
          <w:jc w:val="center"/>
        </w:trPr>
        <w:tc>
          <w:tcPr>
            <w:tcW w:w="8245" w:type="dxa"/>
            <w:tcBorders>
              <w:top w:val="single" w:sz="6" w:space="0" w:color="67676B"/>
              <w:left w:val="single" w:sz="4" w:space="0" w:color="6B6B6B"/>
              <w:bottom w:val="single" w:sz="6" w:space="0" w:color="67676B"/>
              <w:right w:val="single" w:sz="4" w:space="0" w:color="676467"/>
            </w:tcBorders>
          </w:tcPr>
          <w:p w:rsidR="00070D4E" w:rsidRPr="00403971" w:rsidRDefault="008E76BC" w:rsidP="005D545D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1.1Охрана </w:t>
            </w:r>
            <w:r w:rsidR="00070D4E" w:rsidRPr="00403971">
              <w:rPr>
                <w:sz w:val="24"/>
                <w:szCs w:val="24"/>
                <w:lang w:val="ru-RU"/>
              </w:rPr>
              <w:t xml:space="preserve">труда: </w:t>
            </w:r>
            <w:r w:rsidRPr="00403971">
              <w:rPr>
                <w:sz w:val="24"/>
                <w:szCs w:val="24"/>
                <w:lang w:val="ru-RU"/>
              </w:rPr>
              <w:t xml:space="preserve">техника безопасности, </w:t>
            </w:r>
            <w:r w:rsidR="005D545D" w:rsidRPr="00403971">
              <w:rPr>
                <w:sz w:val="24"/>
                <w:szCs w:val="24"/>
                <w:lang w:val="ru-RU"/>
              </w:rPr>
              <w:t xml:space="preserve">промышленная </w:t>
            </w:r>
            <w:r w:rsidR="00070D4E" w:rsidRPr="00403971">
              <w:rPr>
                <w:sz w:val="24"/>
                <w:szCs w:val="24"/>
                <w:lang w:val="ru-RU"/>
              </w:rPr>
              <w:t>санитария</w:t>
            </w:r>
            <w:r w:rsidRPr="00403971">
              <w:rPr>
                <w:sz w:val="24"/>
                <w:szCs w:val="24"/>
                <w:lang w:val="ru-RU"/>
              </w:rPr>
              <w:t xml:space="preserve">. </w:t>
            </w:r>
            <w:r w:rsidR="00070D4E" w:rsidRPr="00403971">
              <w:rPr>
                <w:sz w:val="24"/>
                <w:szCs w:val="24"/>
                <w:lang w:val="ru-RU"/>
              </w:rPr>
              <w:t>Промышленная безопасность.</w:t>
            </w:r>
          </w:p>
        </w:tc>
        <w:tc>
          <w:tcPr>
            <w:tcW w:w="1955" w:type="dxa"/>
            <w:tcBorders>
              <w:top w:val="single" w:sz="6" w:space="0" w:color="67676B"/>
              <w:left w:val="single" w:sz="4" w:space="0" w:color="676467"/>
              <w:bottom w:val="single" w:sz="6" w:space="0" w:color="67676B"/>
              <w:right w:val="single" w:sz="4" w:space="0" w:color="707070"/>
            </w:tcBorders>
          </w:tcPr>
          <w:p w:rsidR="00070D4E" w:rsidRPr="00082CF1" w:rsidRDefault="00AC6C4B" w:rsidP="00FE0200">
            <w:pPr>
              <w:pStyle w:val="TableParagraph"/>
              <w:spacing w:before="128"/>
              <w:ind w:right="860"/>
              <w:jc w:val="center"/>
              <w:rPr>
                <w:sz w:val="24"/>
                <w:szCs w:val="24"/>
                <w:lang w:val="ru-RU"/>
              </w:rPr>
            </w:pPr>
            <w:r w:rsidRPr="00403971">
              <w:rPr>
                <w:w w:val="95"/>
                <w:sz w:val="24"/>
                <w:szCs w:val="24"/>
                <w:lang w:val="ru-RU"/>
              </w:rPr>
              <w:t xml:space="preserve">     </w:t>
            </w:r>
            <w:r w:rsidR="00377A9B" w:rsidRPr="00403971">
              <w:rPr>
                <w:w w:val="95"/>
                <w:sz w:val="24"/>
                <w:szCs w:val="24"/>
                <w:lang w:val="ru-RU"/>
              </w:rPr>
              <w:t xml:space="preserve">  </w:t>
            </w:r>
            <w:r w:rsidR="00082CF1">
              <w:rPr>
                <w:w w:val="95"/>
                <w:sz w:val="24"/>
                <w:szCs w:val="24"/>
                <w:lang w:val="ru-RU"/>
              </w:rPr>
              <w:t>25</w:t>
            </w:r>
          </w:p>
        </w:tc>
      </w:tr>
      <w:tr w:rsidR="00070D4E" w:rsidRPr="00B976D9" w:rsidTr="008E76BC">
        <w:trPr>
          <w:trHeight w:val="1080"/>
          <w:jc w:val="center"/>
        </w:trPr>
        <w:tc>
          <w:tcPr>
            <w:tcW w:w="8245" w:type="dxa"/>
            <w:tcBorders>
              <w:top w:val="single" w:sz="6" w:space="0" w:color="67676B"/>
              <w:left w:val="single" w:sz="4" w:space="0" w:color="6B6B6B"/>
              <w:bottom w:val="single" w:sz="4" w:space="0" w:color="606064"/>
              <w:right w:val="single" w:sz="4" w:space="0" w:color="676467"/>
            </w:tcBorders>
          </w:tcPr>
          <w:p w:rsidR="00070D4E" w:rsidRPr="00403971" w:rsidRDefault="00070D4E" w:rsidP="008E76BC">
            <w:pPr>
              <w:pStyle w:val="TableParagraph"/>
              <w:spacing w:before="2"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w w:val="105"/>
                <w:sz w:val="24"/>
                <w:szCs w:val="24"/>
                <w:lang w:val="ru-RU"/>
              </w:rPr>
              <w:t xml:space="preserve">1.2 </w:t>
            </w:r>
            <w:r w:rsidR="008E76BC" w:rsidRPr="00403971">
              <w:rPr>
                <w:w w:val="105"/>
                <w:sz w:val="24"/>
                <w:szCs w:val="24"/>
                <w:lang w:val="ru-RU"/>
              </w:rPr>
              <w:t xml:space="preserve">Правила </w:t>
            </w:r>
            <w:r w:rsidRPr="00403971">
              <w:rPr>
                <w:w w:val="105"/>
                <w:sz w:val="24"/>
                <w:szCs w:val="24"/>
                <w:lang w:val="ru-RU"/>
              </w:rPr>
              <w:t>поведения на те</w:t>
            </w:r>
            <w:r w:rsidR="008E76BC" w:rsidRPr="00403971">
              <w:rPr>
                <w:w w:val="105"/>
                <w:sz w:val="24"/>
                <w:szCs w:val="24"/>
                <w:lang w:val="ru-RU"/>
              </w:rPr>
              <w:t xml:space="preserve">рритории и в цехах предприятия. </w:t>
            </w:r>
            <w:r w:rsidRPr="00403971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403971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403971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труда</w:t>
            </w:r>
            <w:r w:rsidRPr="00403971">
              <w:rPr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при</w:t>
            </w:r>
            <w:r w:rsidRPr="00403971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403971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термических</w:t>
            </w:r>
            <w:r w:rsidRPr="00403971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="008E76BC" w:rsidRPr="00403971">
              <w:rPr>
                <w:w w:val="105"/>
                <w:sz w:val="24"/>
                <w:szCs w:val="24"/>
                <w:lang w:val="ru-RU"/>
              </w:rPr>
              <w:t xml:space="preserve">работ. </w:t>
            </w:r>
            <w:r w:rsidRPr="00403971">
              <w:rPr>
                <w:w w:val="105"/>
                <w:sz w:val="24"/>
                <w:szCs w:val="24"/>
                <w:lang w:val="ru-RU"/>
              </w:rPr>
              <w:t>Противопожарные</w:t>
            </w:r>
            <w:r w:rsidRPr="00403971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требования</w:t>
            </w:r>
            <w:r w:rsidRPr="00403971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к</w:t>
            </w:r>
            <w:r w:rsidRPr="00403971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оборудованию</w:t>
            </w:r>
            <w:r w:rsidRPr="00403971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и</w:t>
            </w:r>
            <w:r w:rsidRPr="00403971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403971">
              <w:rPr>
                <w:w w:val="105"/>
                <w:sz w:val="24"/>
                <w:szCs w:val="24"/>
                <w:lang w:val="ru-RU"/>
              </w:rPr>
              <w:t>технологическим</w:t>
            </w:r>
            <w:r w:rsidR="008E76BC" w:rsidRPr="00403971">
              <w:rPr>
                <w:sz w:val="24"/>
                <w:szCs w:val="24"/>
                <w:lang w:val="ru-RU"/>
              </w:rPr>
              <w:t xml:space="preserve"> процессам. </w:t>
            </w:r>
            <w:r w:rsidRPr="00403971">
              <w:rPr>
                <w:sz w:val="24"/>
                <w:szCs w:val="24"/>
                <w:lang w:val="ru-RU"/>
              </w:rPr>
              <w:t>Средства пожаротушения.</w:t>
            </w:r>
          </w:p>
        </w:tc>
        <w:tc>
          <w:tcPr>
            <w:tcW w:w="1955" w:type="dxa"/>
            <w:tcBorders>
              <w:top w:val="single" w:sz="6" w:space="0" w:color="67676B"/>
              <w:left w:val="single" w:sz="4" w:space="0" w:color="676467"/>
              <w:bottom w:val="single" w:sz="4" w:space="0" w:color="606064"/>
              <w:right w:val="single" w:sz="4" w:space="0" w:color="707070"/>
            </w:tcBorders>
          </w:tcPr>
          <w:p w:rsidR="00070D4E" w:rsidRPr="00403971" w:rsidRDefault="00070D4E" w:rsidP="00FE0200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70D4E" w:rsidRPr="00403971" w:rsidRDefault="00AC6C4B" w:rsidP="00AC6C4B">
            <w:pPr>
              <w:pStyle w:val="TableParagraph"/>
              <w:ind w:right="1"/>
              <w:rPr>
                <w:sz w:val="24"/>
                <w:szCs w:val="24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 </w:t>
            </w:r>
            <w:r w:rsidR="00377A9B" w:rsidRPr="00403971">
              <w:rPr>
                <w:sz w:val="24"/>
                <w:szCs w:val="24"/>
              </w:rPr>
              <w:t>25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06064"/>
              <w:left w:val="single" w:sz="4" w:space="0" w:color="6B6B6B"/>
              <w:bottom w:val="single" w:sz="8" w:space="0" w:color="646467"/>
              <w:right w:val="single" w:sz="4" w:space="0" w:color="676467"/>
            </w:tcBorders>
          </w:tcPr>
          <w:p w:rsidR="00FE0200" w:rsidRPr="00403971" w:rsidRDefault="00FE0200" w:rsidP="00FE0200">
            <w:pPr>
              <w:pStyle w:val="TableParagraph"/>
              <w:spacing w:before="4" w:line="249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>1.3 Охрана окружающей среды.</w:t>
            </w:r>
          </w:p>
        </w:tc>
        <w:tc>
          <w:tcPr>
            <w:tcW w:w="1955" w:type="dxa"/>
            <w:tcBorders>
              <w:top w:val="single" w:sz="4" w:space="0" w:color="606064"/>
              <w:left w:val="single" w:sz="4" w:space="0" w:color="676467"/>
              <w:bottom w:val="single" w:sz="4" w:space="0" w:color="646467"/>
              <w:right w:val="single" w:sz="4" w:space="0" w:color="707070"/>
            </w:tcBorders>
          </w:tcPr>
          <w:p w:rsidR="00FE0200" w:rsidRPr="00403971" w:rsidRDefault="00AC6C4B" w:rsidP="00AC6C4B">
            <w:pPr>
              <w:pStyle w:val="TableParagraph"/>
              <w:spacing w:line="254" w:lineRule="exact"/>
              <w:ind w:right="10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 </w:t>
            </w:r>
            <w:r w:rsidR="00082CF1">
              <w:rPr>
                <w:sz w:val="24"/>
                <w:szCs w:val="24"/>
                <w:lang w:val="ru-RU"/>
              </w:rPr>
              <w:t xml:space="preserve"> </w:t>
            </w:r>
            <w:r w:rsidR="00377A9B" w:rsidRPr="00403971">
              <w:rPr>
                <w:sz w:val="24"/>
                <w:szCs w:val="24"/>
                <w:lang w:val="ru-RU"/>
              </w:rPr>
              <w:t>6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06064"/>
              <w:left w:val="single" w:sz="4" w:space="0" w:color="6B6B6B"/>
              <w:bottom w:val="single" w:sz="8" w:space="0" w:color="646467"/>
              <w:right w:val="single" w:sz="4" w:space="0" w:color="676467"/>
            </w:tcBorders>
          </w:tcPr>
          <w:p w:rsidR="00FE0200" w:rsidRPr="00403971" w:rsidRDefault="00FE0200" w:rsidP="00FE0200">
            <w:pPr>
              <w:pStyle w:val="TableParagraph"/>
              <w:spacing w:before="2" w:line="247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>1.4 Основы экономики труда и производства.</w:t>
            </w:r>
          </w:p>
        </w:tc>
        <w:tc>
          <w:tcPr>
            <w:tcW w:w="1955" w:type="dxa"/>
            <w:tcBorders>
              <w:top w:val="single" w:sz="4" w:space="0" w:color="606064"/>
              <w:left w:val="single" w:sz="4" w:space="0" w:color="676467"/>
              <w:bottom w:val="single" w:sz="4" w:space="0" w:color="646467"/>
              <w:right w:val="single" w:sz="4" w:space="0" w:color="707070"/>
            </w:tcBorders>
          </w:tcPr>
          <w:p w:rsidR="00FE0200" w:rsidRPr="00403971" w:rsidRDefault="00AC6C4B" w:rsidP="00AC6C4B">
            <w:pPr>
              <w:pStyle w:val="TableParagraph"/>
              <w:spacing w:line="249" w:lineRule="exact"/>
              <w:ind w:left="6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 </w:t>
            </w:r>
            <w:r w:rsidR="00082CF1">
              <w:rPr>
                <w:sz w:val="24"/>
                <w:szCs w:val="24"/>
                <w:lang w:val="ru-RU"/>
              </w:rPr>
              <w:t xml:space="preserve"> </w:t>
            </w:r>
            <w:r w:rsidR="00377A9B" w:rsidRPr="00403971">
              <w:rPr>
                <w:sz w:val="24"/>
                <w:szCs w:val="24"/>
                <w:lang w:val="ru-RU"/>
              </w:rPr>
              <w:t>4</w:t>
            </w:r>
          </w:p>
        </w:tc>
      </w:tr>
      <w:tr w:rsidR="00AC6C4B" w:rsidRPr="00B976D9" w:rsidTr="0044202A">
        <w:trPr>
          <w:trHeight w:val="260"/>
          <w:jc w:val="center"/>
        </w:trPr>
        <w:tc>
          <w:tcPr>
            <w:tcW w:w="10200" w:type="dxa"/>
            <w:gridSpan w:val="2"/>
            <w:tcBorders>
              <w:top w:val="single" w:sz="4" w:space="0" w:color="606064"/>
              <w:left w:val="single" w:sz="4" w:space="0" w:color="6B6B6B"/>
              <w:bottom w:val="single" w:sz="8" w:space="0" w:color="646467"/>
              <w:right w:val="single" w:sz="4" w:space="0" w:color="707070"/>
            </w:tcBorders>
          </w:tcPr>
          <w:p w:rsidR="00AC6C4B" w:rsidRPr="00403971" w:rsidRDefault="00AC6C4B" w:rsidP="00FE0200">
            <w:pPr>
              <w:pStyle w:val="TableParagraph"/>
              <w:spacing w:before="2" w:line="250" w:lineRule="exact"/>
              <w:ind w:right="857"/>
              <w:jc w:val="both"/>
              <w:rPr>
                <w:sz w:val="28"/>
                <w:szCs w:val="28"/>
                <w:lang w:val="ru-RU"/>
              </w:rPr>
            </w:pPr>
            <w:r w:rsidRPr="00403971">
              <w:rPr>
                <w:b/>
                <w:sz w:val="28"/>
                <w:szCs w:val="28"/>
              </w:rPr>
              <w:t>2 Специальный курс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06064"/>
              <w:left w:val="single" w:sz="4" w:space="0" w:color="6B6B6B"/>
              <w:bottom w:val="single" w:sz="8" w:space="0" w:color="646467"/>
              <w:right w:val="single" w:sz="4" w:space="0" w:color="676467"/>
            </w:tcBorders>
          </w:tcPr>
          <w:p w:rsidR="00FE0200" w:rsidRPr="00403971" w:rsidRDefault="00AC6C4B" w:rsidP="00AC6C4B">
            <w:pPr>
              <w:pStyle w:val="TableParagraph"/>
              <w:spacing w:before="11" w:line="241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>2.1</w:t>
            </w:r>
            <w:r w:rsidR="00FE0200" w:rsidRPr="00403971">
              <w:rPr>
                <w:sz w:val="24"/>
                <w:szCs w:val="24"/>
                <w:lang w:val="ru-RU"/>
              </w:rPr>
              <w:t xml:space="preserve"> Основы теплофизики.</w:t>
            </w:r>
          </w:p>
        </w:tc>
        <w:tc>
          <w:tcPr>
            <w:tcW w:w="1955" w:type="dxa"/>
            <w:tcBorders>
              <w:top w:val="single" w:sz="4" w:space="0" w:color="606064"/>
              <w:left w:val="single" w:sz="4" w:space="0" w:color="676467"/>
              <w:bottom w:val="single" w:sz="4" w:space="0" w:color="646467"/>
              <w:right w:val="single" w:sz="4" w:space="0" w:color="707070"/>
            </w:tcBorders>
          </w:tcPr>
          <w:p w:rsidR="00FE0200" w:rsidRPr="00403971" w:rsidRDefault="00AC6C4B" w:rsidP="00AC6C4B">
            <w:pPr>
              <w:pStyle w:val="TableParagraph"/>
              <w:spacing w:before="2" w:line="250" w:lineRule="exact"/>
              <w:ind w:right="857"/>
              <w:jc w:val="center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</w:t>
            </w:r>
            <w:r w:rsidR="00377A9B" w:rsidRPr="00403971">
              <w:rPr>
                <w:sz w:val="24"/>
                <w:szCs w:val="24"/>
                <w:lang w:val="ru-RU"/>
              </w:rPr>
              <w:t>70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8" w:space="0" w:color="646467"/>
              <w:left w:val="single" w:sz="4" w:space="0" w:color="6B6B6B"/>
              <w:bottom w:val="single" w:sz="4" w:space="0" w:color="606064"/>
              <w:right w:val="single" w:sz="4" w:space="0" w:color="676467"/>
            </w:tcBorders>
          </w:tcPr>
          <w:p w:rsidR="00FE0200" w:rsidRPr="00403971" w:rsidRDefault="00AC6C4B" w:rsidP="00AC6C4B">
            <w:pPr>
              <w:pStyle w:val="TableParagraph"/>
              <w:spacing w:before="4" w:line="254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>2.2</w:t>
            </w:r>
            <w:r w:rsidR="00FE0200" w:rsidRPr="00403971">
              <w:rPr>
                <w:sz w:val="24"/>
                <w:szCs w:val="24"/>
                <w:lang w:val="ru-RU"/>
              </w:rPr>
              <w:t xml:space="preserve"> Основы металлографии.</w:t>
            </w:r>
          </w:p>
        </w:tc>
        <w:tc>
          <w:tcPr>
            <w:tcW w:w="1955" w:type="dxa"/>
            <w:tcBorders>
              <w:top w:val="single" w:sz="4" w:space="0" w:color="646467"/>
              <w:left w:val="single" w:sz="4" w:space="0" w:color="676467"/>
              <w:bottom w:val="single" w:sz="4" w:space="0" w:color="606064"/>
              <w:right w:val="single" w:sz="4" w:space="0" w:color="707070"/>
            </w:tcBorders>
          </w:tcPr>
          <w:p w:rsidR="00FE0200" w:rsidRPr="00403971" w:rsidRDefault="00AC6C4B" w:rsidP="00AC6C4B">
            <w:pPr>
              <w:pStyle w:val="TableParagraph"/>
              <w:spacing w:before="4" w:line="254" w:lineRule="exact"/>
              <w:ind w:right="862"/>
              <w:jc w:val="center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</w:t>
            </w:r>
            <w:r w:rsidR="00377A9B" w:rsidRPr="00403971">
              <w:rPr>
                <w:sz w:val="24"/>
                <w:szCs w:val="24"/>
                <w:lang w:val="ru-RU"/>
              </w:rPr>
              <w:t>70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06064"/>
              <w:left w:val="single" w:sz="4" w:space="0" w:color="6B6B6B"/>
              <w:bottom w:val="single" w:sz="4" w:space="0" w:color="646467"/>
              <w:right w:val="single" w:sz="4" w:space="0" w:color="676467"/>
            </w:tcBorders>
          </w:tcPr>
          <w:p w:rsidR="00FE0200" w:rsidRPr="00403971" w:rsidRDefault="00AC6C4B" w:rsidP="00AC6C4B">
            <w:pPr>
              <w:pStyle w:val="TableParagraph"/>
              <w:spacing w:before="2" w:line="252" w:lineRule="exact"/>
              <w:jc w:val="both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>2.3</w:t>
            </w:r>
            <w:r w:rsidR="00FE0200" w:rsidRPr="00403971">
              <w:rPr>
                <w:sz w:val="24"/>
                <w:szCs w:val="24"/>
                <w:lang w:val="ru-RU"/>
              </w:rPr>
              <w:t xml:space="preserve"> Составы и свойства разных сортов стали.</w:t>
            </w:r>
          </w:p>
        </w:tc>
        <w:tc>
          <w:tcPr>
            <w:tcW w:w="1955" w:type="dxa"/>
            <w:tcBorders>
              <w:top w:val="single" w:sz="4" w:space="0" w:color="606064"/>
              <w:left w:val="single" w:sz="4" w:space="0" w:color="676467"/>
              <w:bottom w:val="single" w:sz="4" w:space="0" w:color="646467"/>
              <w:right w:val="single" w:sz="4" w:space="0" w:color="707070"/>
            </w:tcBorders>
          </w:tcPr>
          <w:p w:rsidR="00FE0200" w:rsidRPr="00403971" w:rsidRDefault="00AC6C4B" w:rsidP="00AC6C4B">
            <w:pPr>
              <w:pStyle w:val="TableParagraph"/>
              <w:spacing w:before="2" w:line="252" w:lineRule="exact"/>
              <w:ind w:right="862"/>
              <w:jc w:val="center"/>
              <w:rPr>
                <w:sz w:val="24"/>
                <w:szCs w:val="24"/>
                <w:lang w:val="ru-RU"/>
              </w:rPr>
            </w:pPr>
            <w:r w:rsidRPr="00403971">
              <w:rPr>
                <w:sz w:val="24"/>
                <w:szCs w:val="24"/>
                <w:lang w:val="ru-RU"/>
              </w:rPr>
              <w:t xml:space="preserve">        </w:t>
            </w:r>
            <w:r w:rsidR="00377A9B" w:rsidRPr="00403971">
              <w:rPr>
                <w:sz w:val="24"/>
                <w:szCs w:val="24"/>
                <w:lang w:val="ru-RU"/>
              </w:rPr>
              <w:t>60</w:t>
            </w:r>
          </w:p>
        </w:tc>
      </w:tr>
      <w:tr w:rsidR="00377A9B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46467"/>
              <w:left w:val="single" w:sz="4" w:space="0" w:color="6B6B6B"/>
              <w:bottom w:val="single" w:sz="4" w:space="0" w:color="67676B"/>
              <w:right w:val="single" w:sz="4" w:space="0" w:color="676467"/>
            </w:tcBorders>
          </w:tcPr>
          <w:p w:rsidR="00377A9B" w:rsidRPr="00B976D9" w:rsidRDefault="00377A9B" w:rsidP="00FE0200">
            <w:pPr>
              <w:pStyle w:val="TableParagraph"/>
              <w:spacing w:before="4" w:line="249" w:lineRule="exact"/>
              <w:ind w:left="198"/>
              <w:jc w:val="both"/>
              <w:rPr>
                <w:b/>
                <w:sz w:val="28"/>
                <w:szCs w:val="28"/>
                <w:lang w:val="ru-RU"/>
              </w:rPr>
            </w:pPr>
            <w:r w:rsidRPr="00B976D9">
              <w:rPr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955" w:type="dxa"/>
            <w:tcBorders>
              <w:top w:val="single" w:sz="4" w:space="0" w:color="646467"/>
              <w:left w:val="single" w:sz="4" w:space="0" w:color="676467"/>
              <w:bottom w:val="single" w:sz="4" w:space="0" w:color="67676B"/>
              <w:right w:val="single" w:sz="4" w:space="0" w:color="707070"/>
            </w:tcBorders>
          </w:tcPr>
          <w:p w:rsidR="00377A9B" w:rsidRPr="00B976D9" w:rsidRDefault="00377A9B" w:rsidP="00FE0200">
            <w:pPr>
              <w:pStyle w:val="TableParagraph"/>
              <w:spacing w:line="254" w:lineRule="exact"/>
              <w:ind w:right="10"/>
              <w:jc w:val="both"/>
              <w:rPr>
                <w:sz w:val="28"/>
                <w:szCs w:val="28"/>
                <w:lang w:val="ru-RU"/>
              </w:rPr>
            </w:pPr>
            <w:r w:rsidRPr="00B976D9">
              <w:rPr>
                <w:sz w:val="28"/>
                <w:szCs w:val="28"/>
                <w:lang w:val="ru-RU"/>
              </w:rPr>
              <w:t xml:space="preserve">         4</w:t>
            </w:r>
          </w:p>
        </w:tc>
      </w:tr>
      <w:tr w:rsidR="00FE0200" w:rsidRPr="00B976D9" w:rsidTr="008E76BC">
        <w:trPr>
          <w:trHeight w:val="260"/>
          <w:jc w:val="center"/>
        </w:trPr>
        <w:tc>
          <w:tcPr>
            <w:tcW w:w="8245" w:type="dxa"/>
            <w:tcBorders>
              <w:top w:val="single" w:sz="4" w:space="0" w:color="646467"/>
              <w:left w:val="single" w:sz="4" w:space="0" w:color="6B6B6B"/>
              <w:bottom w:val="single" w:sz="4" w:space="0" w:color="67676B"/>
              <w:right w:val="single" w:sz="4" w:space="0" w:color="676467"/>
            </w:tcBorders>
          </w:tcPr>
          <w:p w:rsidR="00FE0200" w:rsidRPr="00B976D9" w:rsidRDefault="00AC6C4B" w:rsidP="00FE0200">
            <w:pPr>
              <w:pStyle w:val="TableParagraph"/>
              <w:spacing w:before="4" w:line="249" w:lineRule="exact"/>
              <w:ind w:left="198"/>
              <w:jc w:val="both"/>
              <w:rPr>
                <w:sz w:val="28"/>
                <w:szCs w:val="28"/>
                <w:lang w:val="ru-RU"/>
              </w:rPr>
            </w:pPr>
            <w:r w:rsidRPr="00B976D9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646467"/>
              <w:left w:val="single" w:sz="4" w:space="0" w:color="676467"/>
              <w:bottom w:val="single" w:sz="4" w:space="0" w:color="67676B"/>
              <w:right w:val="single" w:sz="4" w:space="0" w:color="707070"/>
            </w:tcBorders>
          </w:tcPr>
          <w:p w:rsidR="00FE0200" w:rsidRPr="00B976D9" w:rsidRDefault="00AC6C4B" w:rsidP="00FE0200">
            <w:pPr>
              <w:pStyle w:val="TableParagraph"/>
              <w:spacing w:line="254" w:lineRule="exact"/>
              <w:ind w:right="10"/>
              <w:jc w:val="both"/>
              <w:rPr>
                <w:b/>
                <w:sz w:val="28"/>
                <w:szCs w:val="28"/>
                <w:lang w:val="ru-RU"/>
              </w:rPr>
            </w:pPr>
            <w:r w:rsidRPr="00B976D9">
              <w:rPr>
                <w:sz w:val="28"/>
                <w:szCs w:val="28"/>
                <w:lang w:val="ru-RU"/>
              </w:rPr>
              <w:t xml:space="preserve">        </w:t>
            </w:r>
            <w:r w:rsidR="00377A9B" w:rsidRPr="00B976D9">
              <w:rPr>
                <w:sz w:val="28"/>
                <w:szCs w:val="28"/>
                <w:lang w:val="ru-RU"/>
              </w:rPr>
              <w:t>264</w:t>
            </w:r>
          </w:p>
        </w:tc>
      </w:tr>
    </w:tbl>
    <w:p w:rsidR="00070D4E" w:rsidRPr="007F6E98" w:rsidRDefault="00940C0D" w:rsidP="00070D4E">
      <w:pPr>
        <w:pStyle w:val="1"/>
        <w:spacing w:before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</w:t>
      </w:r>
      <w:r w:rsidRPr="008976B6">
        <w:rPr>
          <w:sz w:val="28"/>
          <w:szCs w:val="28"/>
          <w:lang w:val="ru-RU"/>
        </w:rPr>
        <w:t xml:space="preserve"> </w:t>
      </w:r>
      <w:r w:rsidR="00AC6C4B" w:rsidRPr="00B976D9">
        <w:rPr>
          <w:sz w:val="28"/>
          <w:szCs w:val="28"/>
          <w:lang w:val="ru-RU"/>
        </w:rPr>
        <w:t xml:space="preserve">план </w:t>
      </w:r>
      <w:r w:rsidR="00070D4E" w:rsidRPr="00B976D9">
        <w:rPr>
          <w:sz w:val="28"/>
          <w:szCs w:val="28"/>
          <w:lang w:val="ru-RU"/>
        </w:rPr>
        <w:t>производственного обучения</w:t>
      </w:r>
    </w:p>
    <w:p w:rsidR="00070D4E" w:rsidRPr="007F6E98" w:rsidRDefault="00070D4E" w:rsidP="00070D4E">
      <w:pPr>
        <w:pStyle w:val="a3"/>
        <w:spacing w:before="1" w:after="1"/>
        <w:jc w:val="both"/>
        <w:rPr>
          <w:b/>
          <w:sz w:val="28"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984"/>
      </w:tblGrid>
      <w:tr w:rsidR="00070D4E" w:rsidRPr="00B976D9" w:rsidTr="00AC6C4B">
        <w:trPr>
          <w:trHeight w:val="660"/>
        </w:trPr>
        <w:tc>
          <w:tcPr>
            <w:tcW w:w="8223" w:type="dxa"/>
            <w:tcBorders>
              <w:left w:val="single" w:sz="4" w:space="0" w:color="676767"/>
              <w:bottom w:val="single" w:sz="4" w:space="0" w:color="676767"/>
              <w:right w:val="single" w:sz="8" w:space="0" w:color="6B676B"/>
            </w:tcBorders>
          </w:tcPr>
          <w:p w:rsidR="00070D4E" w:rsidRPr="008976B6" w:rsidRDefault="00070D4E" w:rsidP="007F6E98">
            <w:pPr>
              <w:pStyle w:val="TableParagraph"/>
              <w:ind w:right="3016"/>
              <w:jc w:val="both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AC6C4B" w:rsidRPr="008976B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left w:val="single" w:sz="8" w:space="0" w:color="6B676B"/>
              <w:bottom w:val="single" w:sz="4" w:space="0" w:color="676767"/>
              <w:right w:val="single" w:sz="4" w:space="0" w:color="67676B"/>
            </w:tcBorders>
          </w:tcPr>
          <w:p w:rsidR="00070D4E" w:rsidRPr="008976B6" w:rsidRDefault="00070D4E" w:rsidP="007F6E98">
            <w:pPr>
              <w:pStyle w:val="TableParagraph"/>
              <w:ind w:left="306" w:right="243" w:hanging="75"/>
              <w:jc w:val="both"/>
              <w:rPr>
                <w:b/>
                <w:sz w:val="28"/>
                <w:szCs w:val="28"/>
              </w:rPr>
            </w:pPr>
            <w:proofErr w:type="spellStart"/>
            <w:r w:rsidRPr="008976B6">
              <w:rPr>
                <w:b/>
                <w:sz w:val="28"/>
                <w:szCs w:val="28"/>
              </w:rPr>
              <w:t>К</w:t>
            </w:r>
            <w:r w:rsidR="00AC6C4B" w:rsidRPr="008976B6">
              <w:rPr>
                <w:b/>
                <w:sz w:val="28"/>
                <w:szCs w:val="28"/>
              </w:rPr>
              <w:t>ол</w:t>
            </w:r>
            <w:proofErr w:type="spellEnd"/>
            <w:r w:rsidR="00AC6C4B" w:rsidRPr="008976B6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76B6">
              <w:rPr>
                <w:b/>
                <w:sz w:val="28"/>
                <w:szCs w:val="28"/>
              </w:rPr>
              <w:t>во</w:t>
            </w:r>
            <w:proofErr w:type="spellEnd"/>
            <w:r w:rsidRPr="008976B6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C6C4B" w:rsidRPr="00B976D9" w:rsidTr="007F6E98">
        <w:trPr>
          <w:trHeight w:val="326"/>
        </w:trPr>
        <w:tc>
          <w:tcPr>
            <w:tcW w:w="10207" w:type="dxa"/>
            <w:gridSpan w:val="2"/>
            <w:tcBorders>
              <w:top w:val="single" w:sz="4" w:space="0" w:color="676767"/>
              <w:left w:val="single" w:sz="4" w:space="0" w:color="676767"/>
              <w:bottom w:val="single" w:sz="4" w:space="0" w:color="606064"/>
              <w:right w:val="single" w:sz="4" w:space="0" w:color="747474"/>
            </w:tcBorders>
          </w:tcPr>
          <w:p w:rsidR="00AC6C4B" w:rsidRPr="008976B6" w:rsidRDefault="00AC6C4B" w:rsidP="007F6E9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8976B6">
              <w:rPr>
                <w:b/>
                <w:sz w:val="28"/>
                <w:szCs w:val="28"/>
              </w:rPr>
              <w:t>1  Общетехнический курс</w:t>
            </w:r>
          </w:p>
        </w:tc>
      </w:tr>
      <w:tr w:rsidR="00070D4E" w:rsidRPr="00B976D9" w:rsidTr="005244D0">
        <w:trPr>
          <w:trHeight w:val="273"/>
        </w:trPr>
        <w:tc>
          <w:tcPr>
            <w:tcW w:w="8223" w:type="dxa"/>
            <w:tcBorders>
              <w:top w:val="single" w:sz="4" w:space="0" w:color="676767"/>
              <w:left w:val="single" w:sz="4" w:space="0" w:color="676767"/>
              <w:bottom w:val="single" w:sz="4" w:space="0" w:color="606064"/>
              <w:right w:val="single" w:sz="8" w:space="0" w:color="6B676B"/>
            </w:tcBorders>
          </w:tcPr>
          <w:p w:rsidR="00070D4E" w:rsidRPr="008976B6" w:rsidRDefault="00070D4E" w:rsidP="007F6E98">
            <w:pPr>
              <w:pStyle w:val="TableParagraph"/>
              <w:ind w:left="99" w:right="276" w:firstLine="3"/>
              <w:jc w:val="both"/>
              <w:rPr>
                <w:sz w:val="24"/>
                <w:szCs w:val="24"/>
                <w:lang w:val="ru-RU"/>
              </w:rPr>
            </w:pPr>
            <w:r w:rsidRPr="008976B6">
              <w:rPr>
                <w:sz w:val="24"/>
                <w:szCs w:val="24"/>
                <w:lang w:val="ru-RU"/>
              </w:rPr>
              <w:t>1.</w:t>
            </w:r>
            <w:r w:rsidR="005244D0" w:rsidRPr="008976B6">
              <w:rPr>
                <w:sz w:val="24"/>
                <w:szCs w:val="24"/>
                <w:lang w:val="ru-RU"/>
              </w:rPr>
              <w:t>1</w:t>
            </w:r>
            <w:r w:rsidRPr="008976B6">
              <w:rPr>
                <w:sz w:val="24"/>
                <w:szCs w:val="24"/>
                <w:lang w:val="ru-RU"/>
              </w:rPr>
              <w:t xml:space="preserve"> Обучение по охране труда: технике безопасности, противопожар</w:t>
            </w:r>
            <w:r w:rsidR="00AC6C4B" w:rsidRPr="008976B6">
              <w:rPr>
                <w:sz w:val="24"/>
                <w:szCs w:val="24"/>
                <w:lang w:val="ru-RU"/>
              </w:rPr>
              <w:t xml:space="preserve">ному режиму и промышленной </w:t>
            </w:r>
            <w:r w:rsidRPr="008976B6">
              <w:rPr>
                <w:sz w:val="24"/>
                <w:szCs w:val="24"/>
                <w:lang w:val="ru-RU"/>
              </w:rPr>
              <w:t>санитарии.  Ознакомл</w:t>
            </w:r>
            <w:r w:rsidR="00AC6C4B" w:rsidRPr="008976B6">
              <w:rPr>
                <w:sz w:val="24"/>
                <w:szCs w:val="24"/>
                <w:lang w:val="ru-RU"/>
              </w:rPr>
              <w:t xml:space="preserve">ение </w:t>
            </w:r>
            <w:r w:rsidRPr="008976B6">
              <w:rPr>
                <w:sz w:val="24"/>
                <w:szCs w:val="24"/>
                <w:lang w:val="ru-RU"/>
              </w:rPr>
              <w:t>с рабочим местом</w:t>
            </w:r>
            <w:r w:rsidR="00AC6C4B" w:rsidRPr="008976B6">
              <w:rPr>
                <w:sz w:val="24"/>
                <w:szCs w:val="24"/>
                <w:lang w:val="ru-RU"/>
              </w:rPr>
              <w:t xml:space="preserve"> термиста. Обучение действиям по ПЛАС</w:t>
            </w:r>
            <w:r w:rsidRPr="008976B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676767"/>
              <w:left w:val="single" w:sz="8" w:space="0" w:color="6B676B"/>
              <w:bottom w:val="single" w:sz="4" w:space="0" w:color="606064"/>
              <w:right w:val="single" w:sz="4" w:space="0" w:color="747474"/>
            </w:tcBorders>
          </w:tcPr>
          <w:p w:rsidR="00070D4E" w:rsidRPr="008976B6" w:rsidRDefault="00070D4E" w:rsidP="007F6E98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70D4E" w:rsidRPr="008976B6" w:rsidRDefault="00EC44B8" w:rsidP="007F6E98">
            <w:pPr>
              <w:pStyle w:val="TableParagraph"/>
              <w:ind w:left="415" w:right="416"/>
              <w:jc w:val="both"/>
              <w:rPr>
                <w:sz w:val="24"/>
                <w:szCs w:val="24"/>
              </w:rPr>
            </w:pPr>
            <w:r w:rsidRPr="008976B6">
              <w:rPr>
                <w:sz w:val="24"/>
                <w:szCs w:val="24"/>
              </w:rPr>
              <w:t xml:space="preserve">  30</w:t>
            </w:r>
          </w:p>
        </w:tc>
      </w:tr>
      <w:tr w:rsidR="00AC6C4B" w:rsidRPr="00B976D9" w:rsidTr="0044202A">
        <w:trPr>
          <w:trHeight w:val="260"/>
        </w:trPr>
        <w:tc>
          <w:tcPr>
            <w:tcW w:w="10207" w:type="dxa"/>
            <w:gridSpan w:val="2"/>
            <w:tcBorders>
              <w:top w:val="single" w:sz="4" w:space="0" w:color="606064"/>
              <w:left w:val="single" w:sz="4" w:space="0" w:color="676767"/>
              <w:bottom w:val="single" w:sz="4" w:space="0" w:color="646467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right="417"/>
              <w:jc w:val="both"/>
              <w:rPr>
                <w:b/>
                <w:sz w:val="28"/>
                <w:szCs w:val="28"/>
                <w:lang w:val="ru-RU"/>
              </w:rPr>
            </w:pPr>
            <w:r w:rsidRPr="008976B6">
              <w:rPr>
                <w:b/>
                <w:sz w:val="28"/>
                <w:szCs w:val="28"/>
                <w:lang w:val="ru-RU"/>
              </w:rPr>
              <w:t>2 Производственное обучение</w:t>
            </w:r>
          </w:p>
        </w:tc>
      </w:tr>
      <w:tr w:rsidR="005244D0" w:rsidRPr="00B976D9" w:rsidTr="00AC6C4B">
        <w:trPr>
          <w:trHeight w:val="260"/>
        </w:trPr>
        <w:tc>
          <w:tcPr>
            <w:tcW w:w="8223" w:type="dxa"/>
            <w:tcBorders>
              <w:top w:val="single" w:sz="4" w:space="0" w:color="606064"/>
              <w:left w:val="single" w:sz="4" w:space="0" w:color="676767"/>
              <w:bottom w:val="single" w:sz="4" w:space="0" w:color="646467"/>
              <w:right w:val="single" w:sz="8" w:space="0" w:color="6B676B"/>
            </w:tcBorders>
          </w:tcPr>
          <w:p w:rsidR="005244D0" w:rsidRPr="008976B6" w:rsidRDefault="005244D0" w:rsidP="007F6E9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976B6">
              <w:rPr>
                <w:sz w:val="24"/>
                <w:szCs w:val="24"/>
                <w:lang w:val="ru-RU"/>
              </w:rPr>
              <w:t>2.1Последовательность и   приёмы выполнения работ по термической обработке.</w:t>
            </w:r>
          </w:p>
        </w:tc>
        <w:tc>
          <w:tcPr>
            <w:tcW w:w="1984" w:type="dxa"/>
            <w:tcBorders>
              <w:top w:val="single" w:sz="4" w:space="0" w:color="606064"/>
              <w:left w:val="single" w:sz="8" w:space="0" w:color="6B676B"/>
              <w:bottom w:val="single" w:sz="4" w:space="0" w:color="646467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right="856"/>
              <w:jc w:val="both"/>
              <w:rPr>
                <w:sz w:val="24"/>
                <w:szCs w:val="24"/>
                <w:lang w:val="ru-RU"/>
              </w:rPr>
            </w:pPr>
            <w:r w:rsidRPr="008976B6">
              <w:rPr>
                <w:sz w:val="24"/>
                <w:szCs w:val="24"/>
                <w:lang w:val="ru-RU"/>
              </w:rPr>
              <w:t xml:space="preserve">         </w:t>
            </w:r>
            <w:r w:rsidR="00EC44B8" w:rsidRPr="008976B6">
              <w:rPr>
                <w:sz w:val="24"/>
                <w:szCs w:val="24"/>
              </w:rPr>
              <w:t>150</w:t>
            </w:r>
          </w:p>
        </w:tc>
      </w:tr>
      <w:tr w:rsidR="005244D0" w:rsidRPr="00B976D9" w:rsidTr="00AC6C4B">
        <w:trPr>
          <w:trHeight w:val="260"/>
        </w:trPr>
        <w:tc>
          <w:tcPr>
            <w:tcW w:w="8223" w:type="dxa"/>
            <w:tcBorders>
              <w:top w:val="single" w:sz="4" w:space="0" w:color="606064"/>
              <w:left w:val="single" w:sz="4" w:space="0" w:color="676767"/>
              <w:bottom w:val="single" w:sz="4" w:space="0" w:color="646467"/>
              <w:right w:val="single" w:sz="8" w:space="0" w:color="6B676B"/>
            </w:tcBorders>
          </w:tcPr>
          <w:p w:rsidR="005244D0" w:rsidRPr="008976B6" w:rsidRDefault="005244D0" w:rsidP="007F6E9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976B6">
              <w:rPr>
                <w:sz w:val="24"/>
                <w:szCs w:val="24"/>
                <w:lang w:val="ru-RU"/>
              </w:rPr>
              <w:t>2.2 Принцип работы печи. Работа</w:t>
            </w:r>
            <w:r w:rsidRPr="008976B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76B6">
              <w:rPr>
                <w:sz w:val="24"/>
                <w:szCs w:val="24"/>
                <w:lang w:val="ru-RU"/>
              </w:rPr>
              <w:t>оборудования.</w:t>
            </w:r>
          </w:p>
        </w:tc>
        <w:tc>
          <w:tcPr>
            <w:tcW w:w="1984" w:type="dxa"/>
            <w:tcBorders>
              <w:top w:val="single" w:sz="4" w:space="0" w:color="606064"/>
              <w:left w:val="single" w:sz="8" w:space="0" w:color="6B676B"/>
              <w:bottom w:val="single" w:sz="4" w:space="0" w:color="646467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right="850"/>
              <w:jc w:val="both"/>
              <w:rPr>
                <w:sz w:val="24"/>
                <w:szCs w:val="24"/>
                <w:lang w:val="ru-RU"/>
              </w:rPr>
            </w:pPr>
            <w:r w:rsidRPr="008976B6">
              <w:rPr>
                <w:sz w:val="24"/>
                <w:szCs w:val="24"/>
                <w:lang w:val="ru-RU"/>
              </w:rPr>
              <w:t xml:space="preserve">         </w:t>
            </w:r>
            <w:r w:rsidRPr="008976B6">
              <w:rPr>
                <w:sz w:val="24"/>
                <w:szCs w:val="24"/>
              </w:rPr>
              <w:t>15</w:t>
            </w:r>
            <w:r w:rsidR="00EC44B8" w:rsidRPr="008976B6">
              <w:rPr>
                <w:sz w:val="24"/>
                <w:szCs w:val="24"/>
                <w:lang w:val="ru-RU"/>
              </w:rPr>
              <w:t>0</w:t>
            </w:r>
          </w:p>
        </w:tc>
      </w:tr>
      <w:tr w:rsidR="005244D0" w:rsidRPr="00B976D9" w:rsidTr="00AC6C4B">
        <w:trPr>
          <w:trHeight w:val="520"/>
        </w:trPr>
        <w:tc>
          <w:tcPr>
            <w:tcW w:w="8223" w:type="dxa"/>
            <w:tcBorders>
              <w:top w:val="single" w:sz="4" w:space="0" w:color="646467"/>
              <w:left w:val="single" w:sz="4" w:space="0" w:color="676767"/>
              <w:bottom w:val="single" w:sz="4" w:space="0" w:color="646064"/>
              <w:right w:val="single" w:sz="8" w:space="0" w:color="6B676B"/>
            </w:tcBorders>
          </w:tcPr>
          <w:p w:rsidR="005244D0" w:rsidRPr="008976B6" w:rsidRDefault="00B373E2" w:rsidP="00B373E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2.3Самостоятельная работа </w:t>
            </w:r>
            <w:r w:rsidR="005244D0" w:rsidRPr="008976B6">
              <w:rPr>
                <w:sz w:val="24"/>
                <w:szCs w:val="24"/>
                <w:lang w:val="ru-RU"/>
              </w:rPr>
              <w:t>под наблюдением инструктора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646467"/>
              <w:left w:val="single" w:sz="8" w:space="0" w:color="6B676B"/>
              <w:bottom w:val="single" w:sz="4" w:space="0" w:color="646064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left="415" w:right="415"/>
              <w:jc w:val="both"/>
              <w:rPr>
                <w:sz w:val="24"/>
                <w:szCs w:val="24"/>
              </w:rPr>
            </w:pPr>
            <w:r w:rsidRPr="008976B6">
              <w:rPr>
                <w:sz w:val="24"/>
                <w:szCs w:val="24"/>
                <w:lang w:val="ru-RU"/>
              </w:rPr>
              <w:t xml:space="preserve">   </w:t>
            </w:r>
            <w:r w:rsidRPr="008976B6">
              <w:rPr>
                <w:sz w:val="24"/>
                <w:szCs w:val="24"/>
              </w:rPr>
              <w:t>50</w:t>
            </w:r>
          </w:p>
        </w:tc>
      </w:tr>
      <w:tr w:rsidR="00B976D9" w:rsidRPr="00B976D9" w:rsidTr="00AC6C4B">
        <w:trPr>
          <w:trHeight w:val="260"/>
        </w:trPr>
        <w:tc>
          <w:tcPr>
            <w:tcW w:w="8223" w:type="dxa"/>
            <w:tcBorders>
              <w:top w:val="single" w:sz="4" w:space="0" w:color="646064"/>
              <w:left w:val="single" w:sz="4" w:space="0" w:color="676767"/>
              <w:bottom w:val="single" w:sz="4" w:space="0" w:color="5B5B60"/>
              <w:right w:val="single" w:sz="4" w:space="0" w:color="6B676B"/>
            </w:tcBorders>
          </w:tcPr>
          <w:p w:rsidR="005244D0" w:rsidRPr="008976B6" w:rsidRDefault="005244D0" w:rsidP="007F6E98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</w:rPr>
              <w:t>3 Квалификационный экзамен</w:t>
            </w:r>
          </w:p>
        </w:tc>
        <w:tc>
          <w:tcPr>
            <w:tcW w:w="1984" w:type="dxa"/>
            <w:tcBorders>
              <w:top w:val="single" w:sz="4" w:space="0" w:color="646064"/>
              <w:left w:val="single" w:sz="4" w:space="0" w:color="6B676B"/>
              <w:bottom w:val="single" w:sz="4" w:space="0" w:color="5B5B60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left="5"/>
              <w:jc w:val="both"/>
              <w:rPr>
                <w:b/>
                <w:sz w:val="28"/>
                <w:szCs w:val="28"/>
              </w:rPr>
            </w:pPr>
            <w:r w:rsidRPr="008976B6">
              <w:rPr>
                <w:b/>
                <w:sz w:val="28"/>
                <w:szCs w:val="28"/>
                <w:lang w:val="ru-RU"/>
              </w:rPr>
              <w:t xml:space="preserve">          </w:t>
            </w:r>
            <w:r w:rsidR="00EC44B8" w:rsidRPr="008976B6">
              <w:rPr>
                <w:b/>
                <w:sz w:val="28"/>
                <w:szCs w:val="28"/>
              </w:rPr>
              <w:t>4</w:t>
            </w:r>
          </w:p>
        </w:tc>
      </w:tr>
      <w:tr w:rsidR="00B976D9" w:rsidRPr="00B976D9" w:rsidTr="007F6E98">
        <w:trPr>
          <w:trHeight w:val="131"/>
        </w:trPr>
        <w:tc>
          <w:tcPr>
            <w:tcW w:w="8223" w:type="dxa"/>
            <w:tcBorders>
              <w:top w:val="single" w:sz="4" w:space="0" w:color="5B5B60"/>
              <w:left w:val="single" w:sz="4" w:space="0" w:color="676767"/>
              <w:bottom w:val="single" w:sz="4" w:space="0" w:color="5B5B60"/>
              <w:right w:val="single" w:sz="4" w:space="0" w:color="6B676B"/>
            </w:tcBorders>
          </w:tcPr>
          <w:p w:rsidR="005244D0" w:rsidRPr="008976B6" w:rsidRDefault="005244D0" w:rsidP="007F6E98">
            <w:pPr>
              <w:pStyle w:val="TableParagraph"/>
              <w:ind w:left="191"/>
              <w:jc w:val="both"/>
              <w:rPr>
                <w:b/>
                <w:sz w:val="24"/>
                <w:szCs w:val="24"/>
              </w:rPr>
            </w:pPr>
            <w:r w:rsidRPr="008976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5B5B60"/>
              <w:left w:val="single" w:sz="4" w:space="0" w:color="6B676B"/>
              <w:bottom w:val="single" w:sz="4" w:space="0" w:color="5B5B60"/>
              <w:right w:val="single" w:sz="4" w:space="0" w:color="747474"/>
            </w:tcBorders>
          </w:tcPr>
          <w:p w:rsidR="005244D0" w:rsidRPr="008976B6" w:rsidRDefault="005244D0" w:rsidP="007F6E98">
            <w:pPr>
              <w:pStyle w:val="TableParagraph"/>
              <w:ind w:right="794"/>
              <w:jc w:val="both"/>
              <w:rPr>
                <w:b/>
                <w:sz w:val="24"/>
                <w:szCs w:val="24"/>
              </w:rPr>
            </w:pPr>
            <w:r w:rsidRPr="008976B6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7F6E98" w:rsidRPr="008976B6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C44B8" w:rsidRPr="008976B6">
              <w:rPr>
                <w:b/>
                <w:sz w:val="24"/>
                <w:szCs w:val="24"/>
              </w:rPr>
              <w:t>384</w:t>
            </w:r>
          </w:p>
        </w:tc>
      </w:tr>
    </w:tbl>
    <w:p w:rsidR="00940C0D" w:rsidRDefault="004D43EB" w:rsidP="004D43EB">
      <w:pPr>
        <w:ind w:right="2644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                               </w:t>
      </w:r>
    </w:p>
    <w:p w:rsidR="00940C0D" w:rsidRDefault="00940C0D" w:rsidP="00D5536A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940C0D" w:rsidRDefault="00940C0D" w:rsidP="00D5536A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940C0D" w:rsidRDefault="00940C0D" w:rsidP="00940C0D">
      <w:pPr>
        <w:pStyle w:val="TableParagraph"/>
        <w:rPr>
          <w:b/>
          <w:sz w:val="28"/>
          <w:szCs w:val="28"/>
          <w:lang w:val="ru-RU"/>
        </w:rPr>
      </w:pPr>
    </w:p>
    <w:p w:rsidR="00940C0D" w:rsidRDefault="00940C0D" w:rsidP="00940C0D">
      <w:pPr>
        <w:pStyle w:val="TableParagraph"/>
        <w:rPr>
          <w:b/>
          <w:sz w:val="28"/>
          <w:szCs w:val="28"/>
          <w:lang w:val="ru-RU"/>
        </w:rPr>
      </w:pPr>
    </w:p>
    <w:p w:rsidR="00D5536A" w:rsidRDefault="00940C0D" w:rsidP="00D5536A">
      <w:pPr>
        <w:pStyle w:val="TableParagraph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КАЛЕНДАРНО-</w:t>
      </w:r>
      <w:r w:rsidR="00D5536A" w:rsidRPr="00D5536A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 xml:space="preserve">ЧЕБНЫЙ ГРАФИК </w:t>
      </w:r>
    </w:p>
    <w:p w:rsidR="00940C0D" w:rsidRPr="00D5536A" w:rsidRDefault="00940C0D" w:rsidP="00940C0D">
      <w:pPr>
        <w:pStyle w:val="TableParagrap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Календарно-учебный планирование теоретического</w:t>
      </w:r>
      <w:r w:rsidRPr="00D5536A">
        <w:rPr>
          <w:b/>
          <w:sz w:val="28"/>
          <w:szCs w:val="28"/>
          <w:lang w:val="ru-RU"/>
        </w:rPr>
        <w:t xml:space="preserve"> обучения</w:t>
      </w:r>
    </w:p>
    <w:p w:rsidR="00D5536A" w:rsidRPr="00D5536A" w:rsidRDefault="00D5536A" w:rsidP="00D5536A">
      <w:pPr>
        <w:widowControl/>
        <w:autoSpaceDE/>
        <w:autoSpaceDN/>
        <w:jc w:val="center"/>
        <w:rPr>
          <w:rFonts w:eastAsia="Gungsuh"/>
          <w:b/>
          <w:color w:val="000000"/>
          <w:sz w:val="24"/>
          <w:szCs w:val="24"/>
          <w:lang w:val="ru-RU"/>
        </w:rPr>
      </w:pPr>
    </w:p>
    <w:tbl>
      <w:tblPr>
        <w:tblStyle w:val="ab"/>
        <w:tblW w:w="10512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861"/>
        <w:gridCol w:w="9072"/>
        <w:gridCol w:w="579"/>
      </w:tblGrid>
      <w:tr w:rsidR="001A7EB1" w:rsidRPr="00940C0D" w:rsidTr="00940C0D">
        <w:trPr>
          <w:trHeight w:val="381"/>
          <w:jc w:val="center"/>
        </w:trPr>
        <w:tc>
          <w:tcPr>
            <w:tcW w:w="861" w:type="dxa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0C0D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F00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0C0D">
              <w:rPr>
                <w:b/>
                <w:bCs/>
                <w:sz w:val="18"/>
                <w:szCs w:val="18"/>
              </w:rPr>
              <w:t>Кол-во</w:t>
            </w:r>
            <w:proofErr w:type="spellEnd"/>
          </w:p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Общетехнический курс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b/>
                <w:sz w:val="18"/>
                <w:szCs w:val="18"/>
              </w:rPr>
            </w:pPr>
            <w:r w:rsidRPr="00940C0D">
              <w:rPr>
                <w:b/>
                <w:sz w:val="18"/>
                <w:szCs w:val="18"/>
                <w:lang w:val="ru-RU"/>
              </w:rPr>
              <w:t xml:space="preserve">Тема 1.1 Охрана труда: техника безопасности, промышленная санитария. </w:t>
            </w:r>
            <w:proofErr w:type="spellStart"/>
            <w:r w:rsidRPr="00940C0D">
              <w:rPr>
                <w:b/>
                <w:sz w:val="18"/>
                <w:szCs w:val="18"/>
              </w:rPr>
              <w:t>Промышленная</w:t>
            </w:r>
            <w:proofErr w:type="spellEnd"/>
            <w:r w:rsidRPr="00940C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b/>
                <w:sz w:val="18"/>
                <w:szCs w:val="18"/>
              </w:rPr>
              <w:t>безопасность</w:t>
            </w:r>
            <w:proofErr w:type="spellEnd"/>
            <w:r w:rsidRPr="00940C0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Законодательство РФ в области охраны труда.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Государственные органы надзора по охране труда, их функции и права.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Случаи производственного травматизма на предприятии и в цехе.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Регистрация несчастных случаев на производстве.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Мероприятия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по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предупреждению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травматизма</w:t>
            </w:r>
            <w:proofErr w:type="spellEnd"/>
            <w:r w:rsidRPr="00940C0D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Общие требования безопасности труда: виды и назначение Инструктажей по технике безопасности.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Инструкции по технике безопасности. Ответственность  за не выполнение инструкций по безопасности труда.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Санитарные требования к рабочим помещениям.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Значение правильного освещения помещений и рабочих мест; требования к освещению.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Необходимость вентиляции производственных помещений. Виды вентиляции.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Производственные</w:t>
            </w:r>
            <w:r w:rsidRPr="00940C0D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вредности</w:t>
            </w:r>
            <w:r w:rsidRPr="00940C0D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меры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борьбы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</w:t>
            </w:r>
            <w:r w:rsidRPr="00940C0D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ними.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Меры</w:t>
            </w:r>
            <w:r w:rsidRPr="00940C0D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предосторожности</w:t>
            </w:r>
            <w:r w:rsidRPr="00940C0D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при работе в холодное время года на открытом воздухе.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Работа в помещении с повышенной температурой,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запыленной</w:t>
            </w:r>
            <w:r w:rsidRPr="00940C0D">
              <w:rPr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загазованной</w:t>
            </w:r>
            <w:r w:rsidRPr="00940C0D">
              <w:rPr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воздушной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средой.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Работа в помещении с повышенной температурой,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запыленной</w:t>
            </w:r>
            <w:r w:rsidRPr="00940C0D">
              <w:rPr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загазованной</w:t>
            </w:r>
            <w:r w:rsidRPr="00940C0D">
              <w:rPr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воздушной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средой.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Воздействия вибрации, шума и высокой температуры на организм человека.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Промышленная безопасность. Основные понятия и положения.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Основные положения Федерального закона №116- ФЗ.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Методы безопасного выполнения    термических     работ.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Основные принципы формирования государственной политики в области промышленной безопасности опасных производственных объектов.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Причины аварийности на опасных производственных объектах.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21</w:t>
            </w:r>
            <w:r w:rsidR="00860932" w:rsidRPr="00940C0D">
              <w:rPr>
                <w:sz w:val="18"/>
                <w:szCs w:val="18"/>
                <w:lang w:val="ru-RU"/>
              </w:rPr>
              <w:t>-</w:t>
            </w:r>
            <w:r w:rsidRPr="00940C0D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Несчастные случаи, аварии, инциденты, подлежащие расследованию органами Ростехнадзора России.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Обязанности работников по соблюдению требований промышленной безопасности.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Обязанности работников по соблюдению требований промышленной безопасности.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Действия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персонала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по</w:t>
            </w:r>
            <w:proofErr w:type="spellEnd"/>
            <w:r w:rsidRPr="00940C0D">
              <w:rPr>
                <w:sz w:val="18"/>
                <w:szCs w:val="18"/>
              </w:rPr>
              <w:t xml:space="preserve"> ПЛАС.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 1.2 Правила поведения на территории и в цехах предприятия. Особенности безопасности труда при выполнении термических работ. Противопожарные требования к оборудованию и технологическим процессам. Средства пожаротушения.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Требования, предъявляемые к печам. Основные меры безопасности при работе с нагревательным инструментом.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EE2829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Средства индивидуальной защиты, правила пользования ими.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EE2829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28</w:t>
            </w:r>
            <w:r w:rsidR="00EE2829" w:rsidRPr="00940C0D">
              <w:rPr>
                <w:w w:val="105"/>
                <w:sz w:val="18"/>
                <w:szCs w:val="18"/>
                <w:lang w:val="ru-RU"/>
              </w:rPr>
              <w:t>-29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Электробезопасность. Действие электрического тока на организм человека, последствия, виды травм.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EE2829" w:rsidP="00EE2829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30</w:t>
            </w:r>
            <w:r w:rsidR="00EE2829" w:rsidRPr="00940C0D">
              <w:rPr>
                <w:w w:val="105"/>
                <w:sz w:val="18"/>
                <w:szCs w:val="18"/>
                <w:lang w:val="ru-RU"/>
              </w:rPr>
              <w:t>-31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Правила электробезопасности при эксплуатации механизмов с электроприводом.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EE2829" w:rsidP="00EE282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Правила безопасной работы с нагревательным оборудованием.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Меры и средства защиты от поражения электрическим током.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Заземление электрооборудования.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Первая помощь пострадавшим от электрического тока.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noProof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0DF072" wp14:editId="53CDF9A3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10669905</wp:posOffset>
                      </wp:positionV>
                      <wp:extent cx="3504565" cy="0"/>
                      <wp:effectExtent l="13335" t="11430" r="635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4565" cy="0"/>
                              </a:xfrm>
                              <a:prstGeom prst="line">
                                <a:avLst/>
                              </a:prstGeom>
                              <a:noFill/>
                              <a:ln w="6047">
                                <a:solidFill>
                                  <a:srgbClr val="BFBFB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E986A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5pt,840.15pt" to="284.5pt,8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G3UQIAAFgEAAAOAAAAZHJzL2Uyb0RvYy54bWysVM1u1DAQviPxDpbv2yRtdmmjZitIdrkU&#10;qNTyAF7b2Vg4dmS7m10hJOCM1EfgFTiAVKnAM2TfiLH3BwoXhFAkZ+yZ+fLNN+Ocni0biRbcWKFV&#10;jpODGCOuqGZCzXP88mo6OMbIOqIYkVrxHK+4xWfjhw9Ouzbjh7rWknGDAETZrGtzXDvXZlFkac0b&#10;Yg90yxU4K20a4mBr5hEzpAP0RkaHcTyKOm1YazTl1sJpuXHiccCvKk7di6qy3CGZY+DmwmrCOvNr&#10;ND4l2dyQthZ0S4P8A4uGCAUf3UOVxBF0bcQfUI2gRltduQOqm0hXlaA81ADVJPFv1VzWpOWhFhDH&#10;tnuZ7P+Dpc8XFwYJBr3DSJEGWtR/XL9d3/Rf+0/rG7R+13/vv/Sf+9v+W3+7fg/23foD2N7Z322P&#10;b1DilexamwFgoS6M14Iu1WV7rukri5QuaqLmPFR0tWrhMyEjupfiN7YFPrPumWYQQ66dDrIuK9N4&#10;SBAMLUP3Vvvu8aVDFA6PhnE6HA0xojtfRLJdYmuse8p1g7yRYymUF5ZkZHFuHVCH0F2IP1Z6KqQM&#10;wyEV6nI8itNHIcFqKZh3+jBr5rNCGrQgMF5PpvAUXgcAuxdm9LViAazmhE22tiNCbmyIl8rjQSlA&#10;Z2tt5uf1SXwyOZ4cp4P0cDQZpHFZDh5Pi3QwmiaPhuVRWRRl8sZTS9KsFoxx5dntZjlJ/25Wtrdq&#10;M4X7ad7LEN1HDyUC2d07kA699O3bDMJMs9WF8Wr4tsL4huDtVfP349d9iPr5Qxj/AAAA//8DAFBL&#10;AwQUAAYACAAAACEAVrG6994AAAAMAQAADwAAAGRycy9kb3ducmV2LnhtbEyPQUvDQBCF74L/YRnB&#10;i9jdWBrbmE0RQaQXIW1/wDY7zQazsyG7baO/3vEgehrezOPN98r15HtxxjF2gTRkMwUCqQm2o1bD&#10;fvd6vwQRkyFr+kCo4RMjrKvrq9IUNlyoxvM2tYJDKBZGg0tpKKSMjUNv4iwMSHw7htGbxHJspR3N&#10;hcN9Lx+UyqU3HfEHZwZ8cdh8bE9ew6bLmlzV1tXq7e5rs5i/B6VQ69ub6fkJRMIp/ZnhB5/RoWKm&#10;QziRjaJn/Zixk2e+VHMQ7FjkK253+F3JqpT/S1TfAAAA//8DAFBLAQItABQABgAIAAAAIQC2gziS&#10;/gAAAOEBAAATAAAAAAAAAAAAAAAAAAAAAABbQ29udGVudF9UeXBlc10ueG1sUEsBAi0AFAAGAAgA&#10;AAAhADj9If/WAAAAlAEAAAsAAAAAAAAAAAAAAAAALwEAAF9yZWxzLy5yZWxzUEsBAi0AFAAGAAgA&#10;AAAhAP08wbdRAgAAWAQAAA4AAAAAAAAAAAAAAAAALgIAAGRycy9lMm9Eb2MueG1sUEsBAi0AFAAG&#10;AAgAAAAhAFaxuvfeAAAADAEAAA8AAAAAAAAAAAAAAAAAqwQAAGRycy9kb3ducmV2LnhtbFBLBQYA&#10;AAAABAAEAPMAAAC2BQAAAAA=&#10;" strokecolor="#bfbfbc" strokeweight=".16797mm">
                      <w10:wrap anchorx="page" anchory="page"/>
                    </v:line>
                  </w:pict>
                </mc:Fallback>
              </mc:AlternateContent>
            </w:r>
            <w:r w:rsidRPr="00940C0D">
              <w:rPr>
                <w:sz w:val="18"/>
                <w:szCs w:val="18"/>
                <w:lang w:val="ru-RU"/>
              </w:rPr>
              <w:t>Сведения о возможности образования статического электричества и средства защиты от него.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Основные понятия о гигиене труда.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Понятие об утомляемости.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39</w:t>
            </w:r>
            <w:r w:rsidR="00EE2829" w:rsidRPr="00940C0D">
              <w:rPr>
                <w:sz w:val="18"/>
                <w:szCs w:val="18"/>
                <w:lang w:val="ru-RU"/>
              </w:rPr>
              <w:t>-40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Значение рационального режима труда и отдыха. Режим рабочего дня.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EE2829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Гигиенические требования к рабочей одежде, уход за ней и правила ее хранения.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42</w:t>
            </w:r>
            <w:r w:rsidR="00EE2829" w:rsidRPr="00940C0D">
              <w:rPr>
                <w:sz w:val="18"/>
                <w:szCs w:val="18"/>
                <w:lang w:val="ru-RU"/>
              </w:rPr>
              <w:t>-43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Пожарная     безопасность.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EE2829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Задачи     пожарной профилактики.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Основные причины возникновения пожаров.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46</w:t>
            </w:r>
            <w:r w:rsidR="00EE2829" w:rsidRPr="00940C0D">
              <w:rPr>
                <w:sz w:val="18"/>
                <w:szCs w:val="18"/>
                <w:lang w:val="ru-RU"/>
              </w:rPr>
              <w:t>-47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Противопожарные требования.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EE2829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Порядок сообщения о пожаре.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Действия при пожаре.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spacing w:line="249" w:lineRule="auto"/>
              <w:ind w:right="13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line="249" w:lineRule="auto"/>
              <w:ind w:right="13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Средства пожаротушения. Типы огнетушителей.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jc w:val="both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 1.3 Охрана окружающей среды.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Законодательные требования в области экологии.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Виды ответственности за нарушение природоохранного законодательства.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Виды негативного воздействия на окружающую среду.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54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Контроль в области охраны окружающей среды.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Ресурсосберегающие, энергосберегающие технологии.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Отходы производства. Очистные сооружения.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 1.4 Основы экономики труда и производства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Основы экономики труда и производства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lastRenderedPageBreak/>
              <w:t>58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Мероприятия по экономии расхода электроэнергии.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59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Статьи себестоимости продукции. 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Система оплаты труда и основа трудового</w:t>
            </w:r>
            <w:r w:rsidRPr="00940C0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законодательства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a3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ind w:firstLine="709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b/>
                <w:sz w:val="18"/>
                <w:szCs w:val="18"/>
              </w:rPr>
              <w:t>Специальный курс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ind w:left="0"/>
              <w:jc w:val="center"/>
              <w:outlineLvl w:val="2"/>
              <w:rPr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ind w:left="0"/>
              <w:jc w:val="center"/>
              <w:outlineLvl w:val="2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Тема 2.1 Основы теплофизики.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61-64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w w:val="105"/>
                <w:sz w:val="18"/>
                <w:szCs w:val="18"/>
              </w:rPr>
              <w:t>Теплопередача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65-68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Теплообменом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69-70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Виды теплообмена: теплопроводность, конвективный теплообмен и теплообмен-излучением.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71-72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Теплопроводность.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73-74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Конвективный теплообмен.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75-76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Теплообмен-излучением.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77-78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Два вида конвекции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79-80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Свободная и вынужденная  конвекции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81-84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Температурное поле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85-88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Тепловой поток.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89-92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Изотермическая-поверхность.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93-94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Закон-Фурье.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95-98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bCs/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Теплопроводимость.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a3"/>
              <w:spacing w:before="21" w:line="242" w:lineRule="auto"/>
              <w:ind w:right="158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99-102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21" w:line="242" w:lineRule="auto"/>
              <w:ind w:right="158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Коэффициент теплопроводности </w:t>
            </w:r>
            <w:r w:rsidRPr="00940C0D">
              <w:rPr>
                <w:spacing w:val="11"/>
                <w:sz w:val="18"/>
                <w:szCs w:val="18"/>
                <w:lang w:val="ru-RU"/>
              </w:rPr>
              <w:t>Л.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103-106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Основные физические, химические и механические свойства металлов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EE2829" w:rsidP="00EE282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107-108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Понятие об испытании металлов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400379" w:rsidP="00EE2829">
            <w:pPr>
              <w:shd w:val="clear" w:color="auto" w:fill="FFFFFF"/>
              <w:jc w:val="center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109-112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rPr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940C0D">
              <w:rPr>
                <w:bCs/>
                <w:sz w:val="18"/>
                <w:szCs w:val="18"/>
                <w:lang w:val="ru-RU"/>
              </w:rPr>
              <w:t>Завимость</w:t>
            </w:r>
            <w:proofErr w:type="spellEnd"/>
            <w:r w:rsidRPr="00940C0D">
              <w:rPr>
                <w:bCs/>
                <w:sz w:val="18"/>
                <w:szCs w:val="18"/>
                <w:lang w:val="ru-RU"/>
              </w:rPr>
              <w:t xml:space="preserve"> свойств металлов от их структуры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400379" w:rsidP="00EE2829">
            <w:pPr>
              <w:shd w:val="clear" w:color="auto" w:fill="FFFFFF"/>
              <w:jc w:val="center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113-116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Чугуны. Основные сведения о производстве чугуна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400379" w:rsidP="00EE2829">
            <w:pPr>
              <w:shd w:val="clear" w:color="auto" w:fill="FFFFFF"/>
              <w:jc w:val="center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117-120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jc w:val="both"/>
              <w:rPr>
                <w:rFonts w:eastAsia="Gungsuh"/>
                <w:color w:val="000000"/>
                <w:sz w:val="18"/>
                <w:szCs w:val="18"/>
                <w:lang w:val="ru-RU"/>
              </w:rPr>
            </w:pPr>
            <w:r w:rsidRPr="00940C0D">
              <w:rPr>
                <w:bCs/>
                <w:sz w:val="18"/>
                <w:szCs w:val="18"/>
                <w:lang w:val="ru-RU"/>
              </w:rPr>
              <w:t>Стали. Основные сведения о способах производства стали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400379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121-124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 xml:space="preserve">Содержание </w:t>
            </w:r>
            <w:proofErr w:type="spellStart"/>
            <w:r w:rsidRPr="00940C0D">
              <w:rPr>
                <w:sz w:val="18"/>
                <w:szCs w:val="18"/>
              </w:rPr>
              <w:t>технологического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400379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125-128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 xml:space="preserve">Основные </w:t>
            </w:r>
            <w:proofErr w:type="spellStart"/>
            <w:r w:rsidRPr="00940C0D">
              <w:rPr>
                <w:sz w:val="18"/>
                <w:szCs w:val="18"/>
              </w:rPr>
              <w:t>элементы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технологического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129-130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Понятие</w:t>
            </w:r>
            <w:proofErr w:type="spellEnd"/>
            <w:r w:rsidRPr="00940C0D">
              <w:rPr>
                <w:sz w:val="18"/>
                <w:szCs w:val="18"/>
              </w:rPr>
              <w:t xml:space="preserve"> о </w:t>
            </w:r>
            <w:proofErr w:type="spellStart"/>
            <w:r w:rsidRPr="00940C0D">
              <w:rPr>
                <w:sz w:val="18"/>
                <w:szCs w:val="18"/>
              </w:rPr>
              <w:t>заготовке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D90E32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spacing w:before="1"/>
              <w:ind w:left="2490"/>
              <w:jc w:val="center"/>
              <w:outlineLvl w:val="2"/>
              <w:rPr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spacing w:before="1"/>
              <w:ind w:left="2490"/>
              <w:jc w:val="both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Тема 2.2Основы металлографии.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131-134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Металлы и сплавы.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135-138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Кристаллическое строение металлов.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139-142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Требования к металлам.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143</w:t>
            </w:r>
            <w:r w:rsidR="00400379" w:rsidRPr="00940C0D">
              <w:rPr>
                <w:sz w:val="18"/>
                <w:szCs w:val="18"/>
                <w:lang w:val="ru-RU"/>
              </w:rPr>
              <w:t>-</w:t>
            </w:r>
            <w:r w:rsidRPr="00940C0D">
              <w:rPr>
                <w:sz w:val="18"/>
                <w:szCs w:val="18"/>
                <w:lang w:val="ru-RU"/>
              </w:rPr>
              <w:t>146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Производство стали и чугуна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147-150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Влияние химических элементов на свойства стали.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spacing w:before="21" w:line="242" w:lineRule="auto"/>
              <w:ind w:right="158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151-154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21" w:line="242" w:lineRule="auto"/>
              <w:ind w:right="158"/>
              <w:jc w:val="both"/>
              <w:rPr>
                <w:noProof/>
                <w:sz w:val="18"/>
                <w:szCs w:val="18"/>
                <w:lang w:val="ru-RU" w:eastAsia="ru-RU"/>
              </w:rPr>
            </w:pPr>
            <w:r w:rsidRPr="00940C0D">
              <w:rPr>
                <w:sz w:val="18"/>
                <w:szCs w:val="18"/>
                <w:lang w:val="ru-RU"/>
              </w:rPr>
              <w:t>Углеродистые и легированные стали.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a3"/>
              <w:spacing w:line="249" w:lineRule="auto"/>
              <w:ind w:right="107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155-158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line="249" w:lineRule="auto"/>
              <w:ind w:right="107"/>
              <w:jc w:val="both"/>
              <w:rPr>
                <w:bCs/>
                <w:sz w:val="18"/>
                <w:szCs w:val="18"/>
              </w:rPr>
            </w:pPr>
            <w:r w:rsidRPr="00940C0D">
              <w:rPr>
                <w:sz w:val="18"/>
                <w:szCs w:val="18"/>
                <w:lang w:val="ru-RU"/>
              </w:rPr>
              <w:t>Термическая обработка стали.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D90E32" w:rsidP="00EE282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159-162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>Напряженно-деформированное состояние металлов.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163-166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ind w:firstLine="34"/>
              <w:rPr>
                <w:bCs/>
                <w:i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Внешние силы, действующие на металл - растягивающие, сжимающие, изгибающие, скручивающие.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167-170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Одноосное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растяжение</w:t>
            </w:r>
            <w:proofErr w:type="spellEnd"/>
            <w:r w:rsidRPr="00940C0D">
              <w:rPr>
                <w:sz w:val="18"/>
                <w:szCs w:val="18"/>
              </w:rPr>
              <w:t xml:space="preserve">, </w:t>
            </w:r>
            <w:proofErr w:type="spellStart"/>
            <w:r w:rsidRPr="00940C0D">
              <w:rPr>
                <w:sz w:val="18"/>
                <w:szCs w:val="18"/>
              </w:rPr>
              <w:t>сжатие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171-174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shd w:val="clear" w:color="auto" w:fill="FFFFFF"/>
              <w:jc w:val="both"/>
              <w:rPr>
                <w:rFonts w:eastAsia="Gungsuh"/>
                <w:color w:val="000000"/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Понятие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напряжения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pStyle w:val="a3"/>
              <w:spacing w:line="249" w:lineRule="auto"/>
              <w:ind w:right="107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175-178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line="249" w:lineRule="auto"/>
              <w:ind w:right="107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Нормальное и касательное напряжение.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179-182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Деформация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металлов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183-186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Упругая</w:t>
            </w:r>
            <w:proofErr w:type="spellEnd"/>
            <w:r w:rsidRPr="00940C0D">
              <w:rPr>
                <w:sz w:val="18"/>
                <w:szCs w:val="18"/>
              </w:rPr>
              <w:t xml:space="preserve"> и </w:t>
            </w:r>
            <w:proofErr w:type="spellStart"/>
            <w:r w:rsidRPr="00940C0D">
              <w:rPr>
                <w:sz w:val="18"/>
                <w:szCs w:val="18"/>
              </w:rPr>
              <w:t>пластическая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деформация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187-190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Свойство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металлов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191-194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</w:rPr>
              <w:t xml:space="preserve">Деформируемость </w:t>
            </w:r>
            <w:proofErr w:type="spellStart"/>
            <w:r w:rsidRPr="00940C0D">
              <w:rPr>
                <w:sz w:val="18"/>
                <w:szCs w:val="18"/>
              </w:rPr>
              <w:t>тела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pStyle w:val="a3"/>
              <w:spacing w:line="249" w:lineRule="auto"/>
              <w:ind w:right="107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195-198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line="249" w:lineRule="auto"/>
              <w:ind w:right="107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Особенности металлов и сплавов.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pStyle w:val="a3"/>
              <w:spacing w:line="249" w:lineRule="auto"/>
              <w:ind w:right="107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199-200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line="249" w:lineRule="auto"/>
              <w:ind w:right="107"/>
              <w:jc w:val="both"/>
              <w:rPr>
                <w:sz w:val="18"/>
                <w:szCs w:val="18"/>
              </w:rPr>
            </w:pPr>
            <w:r w:rsidRPr="00940C0D">
              <w:rPr>
                <w:sz w:val="18"/>
                <w:szCs w:val="18"/>
                <w:lang w:val="ru-RU"/>
              </w:rPr>
              <w:t>Механические испытания.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     Тема 2.3 Составы и свойства разных сортов стали.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201-204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Сталь</w:t>
            </w:r>
            <w:proofErr w:type="spellEnd"/>
            <w:r w:rsidRPr="00940C0D">
              <w:rPr>
                <w:sz w:val="18"/>
                <w:szCs w:val="18"/>
              </w:rPr>
              <w:t xml:space="preserve">.  </w:t>
            </w:r>
            <w:proofErr w:type="spellStart"/>
            <w:r w:rsidRPr="00940C0D">
              <w:rPr>
                <w:sz w:val="18"/>
                <w:szCs w:val="18"/>
              </w:rPr>
              <w:t>Классификация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стали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205-210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Основные характеристики стали - плотность стали, модуль упругости и модуль сдвига стали, коэффициент линейного расширения и т.д.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6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211-214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Легированная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сталь</w:t>
            </w:r>
            <w:proofErr w:type="spellEnd"/>
            <w:r w:rsidRPr="00940C0D">
              <w:rPr>
                <w:sz w:val="18"/>
                <w:szCs w:val="18"/>
              </w:rPr>
              <w:t xml:space="preserve">. </w:t>
            </w:r>
            <w:proofErr w:type="spellStart"/>
            <w:r w:rsidRPr="00940C0D">
              <w:rPr>
                <w:w w:val="105"/>
                <w:sz w:val="18"/>
                <w:szCs w:val="18"/>
              </w:rPr>
              <w:t>Свойства</w:t>
            </w:r>
            <w:proofErr w:type="spellEnd"/>
            <w:r w:rsidRPr="00940C0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w w:val="105"/>
                <w:sz w:val="18"/>
                <w:szCs w:val="18"/>
              </w:rPr>
              <w:t>стали</w:t>
            </w:r>
            <w:proofErr w:type="spellEnd"/>
            <w:r w:rsidRPr="00940C0D">
              <w:rPr>
                <w:w w:val="105"/>
                <w:sz w:val="18"/>
                <w:szCs w:val="18"/>
              </w:rPr>
              <w:t xml:space="preserve">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215-218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w w:val="105"/>
                <w:sz w:val="18"/>
                <w:szCs w:val="18"/>
              </w:rPr>
              <w:t>Свойство</w:t>
            </w:r>
            <w:proofErr w:type="spellEnd"/>
            <w:r w:rsidRPr="00940C0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w w:val="105"/>
                <w:sz w:val="18"/>
                <w:szCs w:val="18"/>
              </w:rPr>
              <w:t>полиморфизма</w:t>
            </w:r>
            <w:proofErr w:type="spellEnd"/>
            <w:r w:rsidRPr="00940C0D">
              <w:rPr>
                <w:w w:val="105"/>
                <w:sz w:val="18"/>
                <w:szCs w:val="18"/>
              </w:rPr>
              <w:t xml:space="preserve">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219-224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Взаимодействие углерода с двумя модификациями (видоизменениями) железа - а и у - приводит к образованию твердых растворов.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6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225-228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w w:val="105"/>
                <w:sz w:val="18"/>
                <w:szCs w:val="18"/>
              </w:rPr>
              <w:t>Избыточный</w:t>
            </w:r>
            <w:proofErr w:type="spellEnd"/>
            <w:r w:rsidRPr="00940C0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w w:val="105"/>
                <w:sz w:val="18"/>
                <w:szCs w:val="18"/>
              </w:rPr>
              <w:t>углерод</w:t>
            </w:r>
            <w:proofErr w:type="spellEnd"/>
            <w:r w:rsidRPr="00940C0D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229-232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Оптимальное</w:t>
            </w:r>
            <w:r w:rsidRPr="00940C0D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сочетание</w:t>
            </w:r>
            <w:r w:rsidRPr="00940C0D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твердости</w:t>
            </w:r>
            <w:r w:rsidRPr="00940C0D">
              <w:rPr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пластичности.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233-236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Конструкционные,</w:t>
            </w:r>
            <w:r w:rsidRPr="00940C0D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инструментальные</w:t>
            </w:r>
            <w:r w:rsidRPr="00940C0D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стали</w:t>
            </w:r>
            <w:r w:rsidRPr="00940C0D">
              <w:rPr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особыми свойствами.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237-240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Углеродистая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сталь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241-244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w w:val="105"/>
                <w:sz w:val="18"/>
                <w:szCs w:val="18"/>
              </w:rPr>
              <w:t>Легированные</w:t>
            </w:r>
            <w:proofErr w:type="spellEnd"/>
            <w:r w:rsidRPr="00940C0D">
              <w:rPr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w w:val="105"/>
                <w:sz w:val="18"/>
                <w:szCs w:val="18"/>
              </w:rPr>
              <w:t>стали</w:t>
            </w:r>
            <w:proofErr w:type="spellEnd"/>
            <w:r w:rsidRPr="00940C0D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245-248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sz w:val="18"/>
                <w:szCs w:val="18"/>
              </w:rPr>
            </w:pPr>
            <w:proofErr w:type="spellStart"/>
            <w:r w:rsidRPr="00940C0D">
              <w:rPr>
                <w:sz w:val="18"/>
                <w:szCs w:val="18"/>
              </w:rPr>
              <w:t>Маркировка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низколегированных</w:t>
            </w:r>
            <w:proofErr w:type="spellEnd"/>
            <w:r w:rsidRPr="00940C0D">
              <w:rPr>
                <w:sz w:val="18"/>
                <w:szCs w:val="18"/>
              </w:rPr>
              <w:t xml:space="preserve"> </w:t>
            </w:r>
            <w:proofErr w:type="spellStart"/>
            <w:r w:rsidRPr="00940C0D">
              <w:rPr>
                <w:sz w:val="18"/>
                <w:szCs w:val="18"/>
              </w:rPr>
              <w:t>сталей</w:t>
            </w:r>
            <w:proofErr w:type="spellEnd"/>
            <w:r w:rsidRPr="00940C0D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pStyle w:val="a3"/>
              <w:spacing w:before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249-252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1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Вредными примесями являются </w:t>
            </w:r>
            <w:r w:rsidRPr="00940C0D">
              <w:rPr>
                <w:spacing w:val="-5"/>
                <w:w w:val="105"/>
                <w:sz w:val="18"/>
                <w:szCs w:val="18"/>
                <w:lang w:val="ru-RU"/>
              </w:rPr>
              <w:t xml:space="preserve">сера, 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фосфор, азот и кислород.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EE2829">
            <w:pPr>
              <w:pStyle w:val="a3"/>
              <w:spacing w:before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253-256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1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Сера и кислород </w:t>
            </w:r>
            <w:r w:rsidRPr="00940C0D">
              <w:rPr>
                <w:spacing w:val="-4"/>
                <w:w w:val="105"/>
                <w:sz w:val="18"/>
                <w:szCs w:val="18"/>
                <w:lang w:val="ru-RU"/>
              </w:rPr>
              <w:t xml:space="preserve">делают 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металл красноломким.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CA4AE5" w:rsidRPr="00940C0D" w:rsidRDefault="00CA4AE5" w:rsidP="00940C0D">
            <w:pPr>
              <w:pStyle w:val="a3"/>
              <w:spacing w:before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257-260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1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Фосфор </w:t>
            </w:r>
            <w:r w:rsidRPr="00940C0D">
              <w:rPr>
                <w:spacing w:val="-3"/>
                <w:w w:val="105"/>
                <w:sz w:val="18"/>
                <w:szCs w:val="18"/>
                <w:lang w:val="ru-RU"/>
              </w:rPr>
              <w:t xml:space="preserve">делает </w:t>
            </w:r>
            <w:r w:rsidRPr="00940C0D">
              <w:rPr>
                <w:w w:val="105"/>
                <w:sz w:val="18"/>
                <w:szCs w:val="18"/>
                <w:lang w:val="ru-RU"/>
              </w:rPr>
              <w:t>металл крупнозернистым и хрупким при пониженных температур</w:t>
            </w:r>
            <w:r w:rsidRPr="00940C0D">
              <w:rPr>
                <w:spacing w:val="-50"/>
                <w:w w:val="105"/>
                <w:sz w:val="18"/>
                <w:szCs w:val="18"/>
                <w:lang w:val="ru-RU"/>
              </w:rPr>
              <w:t>а</w:t>
            </w:r>
            <w:r w:rsidRPr="00940C0D">
              <w:rPr>
                <w:w w:val="105"/>
                <w:sz w:val="18"/>
                <w:szCs w:val="18"/>
                <w:lang w:val="ru-RU"/>
              </w:rPr>
              <w:t>х</w:t>
            </w:r>
            <w:r w:rsidRPr="00940C0D">
              <w:rPr>
                <w:spacing w:val="-35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(хладноломкой).</w:t>
            </w:r>
            <w:r w:rsidRPr="00940C0D">
              <w:rPr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CA4AE5" w:rsidP="00CA4AE5">
            <w:pPr>
              <w:pStyle w:val="a3"/>
              <w:spacing w:before="10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261-264</w:t>
            </w: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pStyle w:val="a3"/>
              <w:spacing w:before="10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Консультации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1A7EB1" w:rsidRPr="00940C0D" w:rsidTr="00940C0D">
        <w:trPr>
          <w:jc w:val="center"/>
        </w:trPr>
        <w:tc>
          <w:tcPr>
            <w:tcW w:w="861" w:type="dxa"/>
          </w:tcPr>
          <w:p w:rsidR="001A7EB1" w:rsidRPr="00940C0D" w:rsidRDefault="001A7EB1" w:rsidP="00EE2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1A7EB1" w:rsidRPr="00940C0D" w:rsidRDefault="001A7EB1" w:rsidP="00D5536A">
            <w:pPr>
              <w:rPr>
                <w:b/>
                <w:sz w:val="18"/>
                <w:szCs w:val="18"/>
              </w:rPr>
            </w:pPr>
            <w:r w:rsidRPr="00940C0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9" w:type="dxa"/>
            <w:shd w:val="clear" w:color="auto" w:fill="auto"/>
          </w:tcPr>
          <w:p w:rsidR="001A7EB1" w:rsidRPr="00940C0D" w:rsidRDefault="001A7EB1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264</w:t>
            </w:r>
          </w:p>
        </w:tc>
      </w:tr>
    </w:tbl>
    <w:p w:rsidR="00CA4AE5" w:rsidRDefault="00CA4AE5" w:rsidP="00D5536A"/>
    <w:p w:rsidR="00CA4AE5" w:rsidRDefault="00CA4AE5" w:rsidP="00D5536A"/>
    <w:p w:rsidR="00F00FC7" w:rsidRPr="00387F28" w:rsidRDefault="00387F28" w:rsidP="00387F28">
      <w:pPr>
        <w:pStyle w:val="TableParagrap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Календарно-учебный </w:t>
      </w:r>
      <w:r w:rsidR="00F00FC7">
        <w:rPr>
          <w:b/>
          <w:sz w:val="28"/>
          <w:szCs w:val="28"/>
          <w:lang w:val="ru-RU"/>
        </w:rPr>
        <w:t>планирование производственного</w:t>
      </w:r>
      <w:r>
        <w:rPr>
          <w:b/>
          <w:sz w:val="28"/>
          <w:szCs w:val="28"/>
          <w:lang w:val="ru-RU"/>
        </w:rPr>
        <w:t xml:space="preserve"> обучения</w:t>
      </w:r>
      <w:bookmarkStart w:id="0" w:name="_GoBack"/>
      <w:bookmarkEnd w:id="0"/>
    </w:p>
    <w:p w:rsidR="00F00FC7" w:rsidRPr="00D5536A" w:rsidRDefault="00F00FC7" w:rsidP="00F00FC7">
      <w:pPr>
        <w:widowControl/>
        <w:autoSpaceDE/>
        <w:autoSpaceDN/>
        <w:jc w:val="center"/>
        <w:rPr>
          <w:rFonts w:eastAsia="Gungsuh"/>
          <w:b/>
          <w:color w:val="000000"/>
          <w:sz w:val="28"/>
          <w:szCs w:val="28"/>
          <w:lang w:val="ru-RU"/>
        </w:rPr>
      </w:pPr>
    </w:p>
    <w:tbl>
      <w:tblPr>
        <w:tblStyle w:val="ab"/>
        <w:tblW w:w="10437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823"/>
        <w:gridCol w:w="9072"/>
        <w:gridCol w:w="542"/>
      </w:tblGrid>
      <w:tr w:rsidR="00F00FC7" w:rsidRPr="00940C0D" w:rsidTr="00940C0D">
        <w:trPr>
          <w:trHeight w:val="803"/>
          <w:jc w:val="center"/>
        </w:trPr>
        <w:tc>
          <w:tcPr>
            <w:tcW w:w="823" w:type="dxa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0C0D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F00FC7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0C0D">
              <w:rPr>
                <w:b/>
                <w:bCs/>
                <w:sz w:val="18"/>
                <w:szCs w:val="18"/>
              </w:rPr>
              <w:t>Кол-во</w:t>
            </w:r>
            <w:proofErr w:type="spellEnd"/>
          </w:p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D5536A">
            <w:pPr>
              <w:shd w:val="clear" w:color="auto" w:fill="FFFFFF"/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Общетехнический курс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40C0D">
              <w:rPr>
                <w:b/>
                <w:sz w:val="18"/>
                <w:szCs w:val="18"/>
                <w:lang w:val="ru-RU"/>
              </w:rPr>
              <w:t>Тема 1.1 Обучение по охране труда: техника безопасности, противопожарному режиму и промышленной санитарии. Промышленная безопасность.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1-4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Законодательство РФ в области охраны труда. Основные положения Федерального закона №116- ФЗ.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5-8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Государственные органы надзора по охране труда, их функции и права.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 Государственное управление промышленной безопасностью.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4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9-10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Случаи производственного травматизма на предприятии и в цехе. Мероприятия по предупреждению травматизма. 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Регистрация несчастных случаев на производстве.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12-13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a3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Общие требования безопасности труда: виды и назначение Инструктажей по технике безопасности.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14-15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Ознакомление с рабочим местом термиста.</w:t>
            </w:r>
          </w:p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Санитарные требования к рабочим помещениям.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Значение правильного освещения помещений и рабочих мест; требования к освещению.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Необходимость вентиляции производственных помещений. Виды вентиляции.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Производственные</w:t>
            </w:r>
            <w:r w:rsidRPr="00940C0D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вредности</w:t>
            </w:r>
            <w:r w:rsidRPr="00940C0D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меры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борьбы</w:t>
            </w:r>
            <w:r w:rsidRPr="00940C0D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</w:t>
            </w:r>
            <w:r w:rsidRPr="00940C0D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ними.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Меры</w:t>
            </w:r>
            <w:r w:rsidRPr="00940C0D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предосторожности</w:t>
            </w:r>
            <w:r w:rsidRPr="00940C0D">
              <w:rPr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при работе в холодное время года на открытом воздухе.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20-21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Работа в помещении с повышенной температурой,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запыленной</w:t>
            </w:r>
            <w:r w:rsidRPr="00940C0D">
              <w:rPr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и</w:t>
            </w:r>
            <w:r w:rsidRPr="00940C0D">
              <w:rPr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загазованной</w:t>
            </w:r>
            <w:r w:rsidRPr="00940C0D">
              <w:rPr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воздушной</w:t>
            </w:r>
            <w:r w:rsidRPr="00940C0D">
              <w:rPr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w w:val="105"/>
                <w:sz w:val="18"/>
                <w:szCs w:val="18"/>
                <w:lang w:val="ru-RU"/>
              </w:rPr>
              <w:t>средой.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Воздействия вибрации, шума и высокой температуры на организм человека.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Промышленная безопасность. Основные понятия и положения.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24-25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Методы безопасного выполнения    термических     работ.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Причины аварийности на опасных производственных объектах.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Несчастные случаи, аварии, инциденты, подлежащие расследованию органами Ростехнадзора России.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28-29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Обязанности работников по соблюдению требований промышленной безопасности.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2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 xml:space="preserve"> Обучение действиям термиста по ПЛАС.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Производственное обучение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 w:firstLine="709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 2.1 Последовательность и приёмы выполнения работ по термической обработке.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E97618" w:rsidP="00F00FC7">
            <w:pPr>
              <w:pStyle w:val="a3"/>
              <w:spacing w:before="126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31-</w:t>
            </w:r>
            <w:r w:rsidR="00844831" w:rsidRPr="00940C0D">
              <w:rPr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a3"/>
              <w:spacing w:before="126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Подготовка печи к работе. </w:t>
            </w:r>
            <w:r w:rsidRPr="00940C0D">
              <w:rPr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sz w:val="18"/>
                <w:szCs w:val="18"/>
              </w:rPr>
              <w:t>R</w:t>
            </w:r>
            <w:r w:rsidRPr="00940C0D">
              <w:rPr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46-60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Исходное положение механизмов и оборудования печи перед работой печи. </w:t>
            </w:r>
            <w:r w:rsidRPr="00940C0D">
              <w:rPr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sz w:val="18"/>
                <w:szCs w:val="18"/>
              </w:rPr>
              <w:t>R</w:t>
            </w:r>
            <w:r w:rsidRPr="00940C0D">
              <w:rPr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61-75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Завершающие операции по подготовке печи к</w:t>
            </w:r>
            <w:r w:rsidRPr="00940C0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использованию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.  </w:t>
            </w:r>
            <w:r w:rsidRPr="00940C0D">
              <w:rPr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sz w:val="18"/>
                <w:szCs w:val="18"/>
              </w:rPr>
              <w:t>R</w:t>
            </w:r>
            <w:r w:rsidRPr="00940C0D">
              <w:rPr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76-90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При повседневной работе</w:t>
            </w:r>
            <w:r w:rsidRPr="00940C0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печи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.  </w:t>
            </w:r>
            <w:r w:rsidRPr="00940C0D">
              <w:rPr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sz w:val="18"/>
                <w:szCs w:val="18"/>
              </w:rPr>
              <w:t>R</w:t>
            </w:r>
            <w:r w:rsidRPr="00940C0D">
              <w:rPr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91-105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Аварийная остановка</w:t>
            </w:r>
            <w:r w:rsidRPr="00940C0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печи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.  </w:t>
            </w:r>
            <w:r w:rsidRPr="00940C0D">
              <w:rPr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sz w:val="18"/>
                <w:szCs w:val="18"/>
              </w:rPr>
              <w:t>R</w:t>
            </w:r>
            <w:r w:rsidRPr="00940C0D">
              <w:rPr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pStyle w:val="a3"/>
              <w:spacing w:before="126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106-120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a3"/>
              <w:spacing w:before="126"/>
              <w:jc w:val="both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Подготовка печи к работе. Печь ТермоГаз-ДО-24.30.10/1000-И2-Н (сборочный цех)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121-135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>Исходное положение механизмов и оборудования печи перед работой печи. Печь ТермоГаз-ДО-24.30.10/1000-И2-Н (сборочный цех)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136-150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w w:val="105"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Завершающие операции по подготовке печи к</w:t>
            </w:r>
            <w:r w:rsidRPr="00940C0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использованию</w:t>
            </w:r>
            <w:r w:rsidRPr="00940C0D">
              <w:rPr>
                <w:w w:val="105"/>
                <w:sz w:val="18"/>
                <w:szCs w:val="18"/>
                <w:lang w:val="ru-RU"/>
              </w:rPr>
              <w:t>.</w:t>
            </w:r>
          </w:p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w w:val="105"/>
                <w:sz w:val="18"/>
                <w:szCs w:val="18"/>
                <w:lang w:val="ru-RU"/>
              </w:rPr>
              <w:t xml:space="preserve">Печь ТермоГаз-ДО-24.30.10/1000-И2-Н (сборочный цех) 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151-165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При повседневной работе</w:t>
            </w:r>
            <w:r w:rsidRPr="00940C0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печи</w:t>
            </w:r>
            <w:r w:rsidRPr="00940C0D">
              <w:rPr>
                <w:w w:val="105"/>
                <w:sz w:val="18"/>
                <w:szCs w:val="18"/>
                <w:lang w:val="ru-RU"/>
              </w:rPr>
              <w:t>.  Печь ТермоГаз-ДО-24.30.10/1000-И2-Н (сборочный цех)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44831" w:rsidP="00F00FC7">
            <w:pPr>
              <w:shd w:val="clear" w:color="auto" w:fill="FFFFFF"/>
              <w:ind w:firstLine="34"/>
              <w:jc w:val="center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166-180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shd w:val="clear" w:color="auto" w:fill="FFFFFF"/>
              <w:ind w:firstLine="34"/>
              <w:rPr>
                <w:bCs/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Аварийная остановка</w:t>
            </w:r>
            <w:r w:rsidRPr="00940C0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940C0D">
              <w:rPr>
                <w:sz w:val="18"/>
                <w:szCs w:val="18"/>
                <w:lang w:val="ru-RU"/>
              </w:rPr>
              <w:t>печи</w:t>
            </w:r>
            <w:r w:rsidRPr="00940C0D">
              <w:rPr>
                <w:w w:val="105"/>
                <w:sz w:val="18"/>
                <w:szCs w:val="18"/>
                <w:lang w:val="ru-RU"/>
              </w:rPr>
              <w:t xml:space="preserve">. Печь ТермоГаз-ДО-24.30.10/1000-И2-Н (сборочный цех) 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15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 2.2 Принцип работы печи. Работа оборудования.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365C7F" w:rsidP="00F00FC7">
            <w:pPr>
              <w:pStyle w:val="3"/>
              <w:ind w:left="0"/>
              <w:jc w:val="center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181-186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Принцип работы печи. Работы оборудования.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6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36442" w:rsidP="00F00FC7">
            <w:pPr>
              <w:pStyle w:val="3"/>
              <w:ind w:left="0"/>
              <w:jc w:val="center"/>
              <w:outlineLvl w:val="2"/>
              <w:rPr>
                <w:b w:val="0"/>
                <w:w w:val="105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187-222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 xml:space="preserve">Принцип работы печи. Печь </w:t>
            </w:r>
            <w:proofErr w:type="spellStart"/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-ДО 24.30.10/1ОООИ2-Н (сборочный цех)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36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36442" w:rsidP="00F00FC7">
            <w:pPr>
              <w:pStyle w:val="3"/>
              <w:ind w:left="0"/>
              <w:jc w:val="center"/>
              <w:outlineLvl w:val="2"/>
              <w:rPr>
                <w:b w:val="0"/>
                <w:w w:val="105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223-258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Работа оборудования. Печь Те рмоГаз-ДО-24.30.10/1ООО-И2-Н (сборочный цех)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36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836442" w:rsidP="00F00FC7">
            <w:pPr>
              <w:pStyle w:val="3"/>
              <w:ind w:left="0"/>
              <w:jc w:val="center"/>
              <w:outlineLvl w:val="2"/>
              <w:rPr>
                <w:b w:val="0"/>
                <w:w w:val="105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259-294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 xml:space="preserve">Принцип работы печи. </w:t>
            </w:r>
            <w:r w:rsidRPr="00940C0D">
              <w:rPr>
                <w:b w:val="0"/>
                <w:sz w:val="18"/>
                <w:szCs w:val="18"/>
                <w:lang w:val="ru-RU"/>
              </w:rPr>
              <w:t xml:space="preserve">Печь </w:t>
            </w:r>
            <w:proofErr w:type="spellStart"/>
            <w:r w:rsidRPr="00940C0D">
              <w:rPr>
                <w:b w:val="0"/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b w:val="0"/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b w:val="0"/>
                <w:sz w:val="18"/>
                <w:szCs w:val="18"/>
              </w:rPr>
              <w:t>R</w:t>
            </w:r>
            <w:r w:rsidRPr="00940C0D">
              <w:rPr>
                <w:b w:val="0"/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36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6E7731" w:rsidP="00F00FC7">
            <w:pPr>
              <w:pStyle w:val="3"/>
              <w:ind w:left="0"/>
              <w:jc w:val="center"/>
              <w:outlineLvl w:val="2"/>
              <w:rPr>
                <w:b w:val="0"/>
                <w:w w:val="105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295-330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w w:val="105"/>
                <w:sz w:val="18"/>
                <w:szCs w:val="18"/>
                <w:lang w:val="ru-RU"/>
              </w:rPr>
              <w:t>Работа оборудования.</w:t>
            </w:r>
            <w:r w:rsidRPr="00940C0D">
              <w:rPr>
                <w:b w:val="0"/>
                <w:sz w:val="18"/>
                <w:szCs w:val="18"/>
                <w:lang w:val="ru-RU"/>
              </w:rPr>
              <w:t xml:space="preserve"> Печь </w:t>
            </w:r>
            <w:proofErr w:type="spellStart"/>
            <w:r w:rsidRPr="00940C0D">
              <w:rPr>
                <w:b w:val="0"/>
                <w:sz w:val="18"/>
                <w:szCs w:val="18"/>
                <w:lang w:val="ru-RU"/>
              </w:rPr>
              <w:t>ТермоГаз</w:t>
            </w:r>
            <w:proofErr w:type="spellEnd"/>
            <w:r w:rsidRPr="00940C0D">
              <w:rPr>
                <w:b w:val="0"/>
                <w:sz w:val="18"/>
                <w:szCs w:val="18"/>
                <w:lang w:val="ru-RU"/>
              </w:rPr>
              <w:t xml:space="preserve"> -ДО-30.66.21/1000-И4-Н</w:t>
            </w:r>
            <w:r w:rsidRPr="00940C0D">
              <w:rPr>
                <w:b w:val="0"/>
                <w:sz w:val="18"/>
                <w:szCs w:val="18"/>
              </w:rPr>
              <w:t>R</w:t>
            </w:r>
            <w:r w:rsidRPr="00940C0D">
              <w:rPr>
                <w:b w:val="0"/>
                <w:sz w:val="18"/>
                <w:szCs w:val="18"/>
                <w:lang w:val="ru-RU"/>
              </w:rPr>
              <w:t>с (прессовый  цех горячей  штамповки)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36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jc w:val="center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Тема2.3 Самостоятельная работа термиста 2 разряда под наблюдением инструктора производственного обучения.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6E7731" w:rsidP="00F00FC7">
            <w:pPr>
              <w:pStyle w:val="3"/>
              <w:ind w:left="0"/>
              <w:jc w:val="center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331-380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Самостоятельная работа термиста 2 разряда под наблюдением инструктора производственного обучения.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Cs/>
                <w:sz w:val="18"/>
                <w:szCs w:val="18"/>
              </w:rPr>
            </w:pPr>
            <w:r w:rsidRPr="00940C0D">
              <w:rPr>
                <w:bCs/>
                <w:sz w:val="18"/>
                <w:szCs w:val="18"/>
              </w:rPr>
              <w:t>50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6E7731" w:rsidP="00F00FC7">
            <w:pPr>
              <w:pStyle w:val="3"/>
              <w:ind w:left="0"/>
              <w:jc w:val="center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381-384</w:t>
            </w: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940C0D">
              <w:rPr>
                <w:b w:val="0"/>
                <w:sz w:val="18"/>
                <w:szCs w:val="18"/>
                <w:lang w:val="ru-RU"/>
              </w:rPr>
              <w:t>Квалификационный экзамен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F00FC7">
            <w:pPr>
              <w:pStyle w:val="3"/>
              <w:ind w:left="0"/>
              <w:jc w:val="center"/>
              <w:outlineLvl w:val="2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F00FC7" w:rsidP="00D5536A">
            <w:pPr>
              <w:pStyle w:val="3"/>
              <w:ind w:left="0"/>
              <w:outlineLvl w:val="2"/>
              <w:rPr>
                <w:sz w:val="18"/>
                <w:szCs w:val="18"/>
                <w:lang w:val="ru-RU"/>
              </w:rPr>
            </w:pPr>
            <w:r w:rsidRPr="00940C0D">
              <w:rPr>
                <w:sz w:val="18"/>
                <w:szCs w:val="18"/>
                <w:lang w:val="ru-RU"/>
              </w:rPr>
              <w:t>Итого</w:t>
            </w:r>
            <w:r w:rsidR="006E7731" w:rsidRPr="00940C0D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E7731" w:rsidRPr="00940C0D">
              <w:rPr>
                <w:sz w:val="18"/>
                <w:szCs w:val="18"/>
                <w:lang w:val="ru-RU"/>
              </w:rPr>
              <w:t>производственного обучения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384</w:t>
            </w:r>
          </w:p>
        </w:tc>
      </w:tr>
      <w:tr w:rsidR="00F00FC7" w:rsidRPr="00940C0D" w:rsidTr="00940C0D">
        <w:trPr>
          <w:jc w:val="center"/>
        </w:trPr>
        <w:tc>
          <w:tcPr>
            <w:tcW w:w="823" w:type="dxa"/>
          </w:tcPr>
          <w:p w:rsidR="00F00FC7" w:rsidRPr="00940C0D" w:rsidRDefault="00F00FC7" w:rsidP="00D5536A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F00FC7" w:rsidRPr="00940C0D" w:rsidRDefault="006E7731" w:rsidP="00D5536A">
            <w:pPr>
              <w:rPr>
                <w:b/>
                <w:sz w:val="18"/>
                <w:szCs w:val="18"/>
              </w:rPr>
            </w:pPr>
            <w:r w:rsidRPr="00940C0D">
              <w:rPr>
                <w:b/>
                <w:sz w:val="18"/>
                <w:szCs w:val="18"/>
                <w:lang w:val="ru-RU"/>
              </w:rPr>
              <w:t>Итого теоретического обучения</w:t>
            </w:r>
          </w:p>
        </w:tc>
        <w:tc>
          <w:tcPr>
            <w:tcW w:w="542" w:type="dxa"/>
            <w:shd w:val="clear" w:color="auto" w:fill="auto"/>
          </w:tcPr>
          <w:p w:rsidR="00F00FC7" w:rsidRPr="00940C0D" w:rsidRDefault="00F00FC7" w:rsidP="00D5536A">
            <w:pPr>
              <w:jc w:val="center"/>
              <w:rPr>
                <w:b/>
                <w:bCs/>
                <w:sz w:val="18"/>
                <w:szCs w:val="18"/>
              </w:rPr>
            </w:pPr>
            <w:r w:rsidRPr="00940C0D">
              <w:rPr>
                <w:b/>
                <w:bCs/>
                <w:sz w:val="18"/>
                <w:szCs w:val="18"/>
              </w:rPr>
              <w:t>264</w:t>
            </w:r>
          </w:p>
        </w:tc>
      </w:tr>
      <w:tr w:rsidR="006E7731" w:rsidRPr="00940C0D" w:rsidTr="00940C0D">
        <w:trPr>
          <w:jc w:val="center"/>
        </w:trPr>
        <w:tc>
          <w:tcPr>
            <w:tcW w:w="823" w:type="dxa"/>
          </w:tcPr>
          <w:p w:rsidR="006E7731" w:rsidRPr="00940C0D" w:rsidRDefault="006E7731" w:rsidP="00D5536A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6E7731" w:rsidRPr="00940C0D" w:rsidRDefault="006E7731" w:rsidP="00D5536A">
            <w:pPr>
              <w:rPr>
                <w:b/>
                <w:sz w:val="18"/>
                <w:szCs w:val="18"/>
                <w:lang w:val="ru-RU"/>
              </w:rPr>
            </w:pPr>
            <w:r w:rsidRPr="00940C0D">
              <w:rPr>
                <w:b/>
                <w:sz w:val="18"/>
                <w:szCs w:val="18"/>
              </w:rPr>
              <w:t>ИТОГО</w:t>
            </w:r>
            <w:r w:rsidRPr="00940C0D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auto"/>
          </w:tcPr>
          <w:p w:rsidR="006E7731" w:rsidRPr="00940C0D" w:rsidRDefault="006E7731" w:rsidP="00D5536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0C0D">
              <w:rPr>
                <w:b/>
                <w:bCs/>
                <w:sz w:val="18"/>
                <w:szCs w:val="18"/>
                <w:lang w:val="ru-RU"/>
              </w:rPr>
              <w:t>648</w:t>
            </w:r>
          </w:p>
        </w:tc>
      </w:tr>
    </w:tbl>
    <w:p w:rsidR="00365C7F" w:rsidRDefault="00365C7F" w:rsidP="006E7731">
      <w:pPr>
        <w:spacing w:before="1"/>
        <w:rPr>
          <w:b/>
          <w:sz w:val="28"/>
          <w:szCs w:val="28"/>
          <w:lang w:val="ru-RU"/>
        </w:rPr>
      </w:pPr>
    </w:p>
    <w:p w:rsidR="006E7731" w:rsidRDefault="006E7731" w:rsidP="006E7731">
      <w:pPr>
        <w:spacing w:before="1"/>
        <w:rPr>
          <w:b/>
          <w:sz w:val="28"/>
          <w:szCs w:val="28"/>
          <w:lang w:val="ru-RU"/>
        </w:rPr>
      </w:pPr>
    </w:p>
    <w:sectPr w:rsidR="006E7731" w:rsidSect="00940C0D">
      <w:type w:val="continuous"/>
      <w:pgSz w:w="11910" w:h="16840"/>
      <w:pgMar w:top="1134" w:right="850" w:bottom="1134" w:left="1701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0D" w:rsidRDefault="00940C0D">
      <w:r>
        <w:separator/>
      </w:r>
    </w:p>
  </w:endnote>
  <w:endnote w:type="continuationSeparator" w:id="0">
    <w:p w:rsidR="00940C0D" w:rsidRDefault="009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6431"/>
      <w:docPartObj>
        <w:docPartGallery w:val="Page Numbers (Bottom of Page)"/>
        <w:docPartUnique/>
      </w:docPartObj>
    </w:sdtPr>
    <w:sdtContent>
      <w:p w:rsidR="00940C0D" w:rsidRDefault="00940C0D">
        <w:pPr>
          <w:pStyle w:val="ae"/>
          <w:jc w:val="right"/>
        </w:pPr>
      </w:p>
    </w:sdtContent>
  </w:sdt>
  <w:p w:rsidR="00940C0D" w:rsidRPr="00E46190" w:rsidRDefault="00940C0D" w:rsidP="00AF219D">
    <w:pPr>
      <w:pStyle w:val="ae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0D" w:rsidRDefault="00940C0D">
      <w:r>
        <w:separator/>
      </w:r>
    </w:p>
  </w:footnote>
  <w:footnote w:type="continuationSeparator" w:id="0">
    <w:p w:rsidR="00940C0D" w:rsidRDefault="0094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0"/>
    <w:multiLevelType w:val="multilevel"/>
    <w:tmpl w:val="6D0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3501"/>
    <w:multiLevelType w:val="hybridMultilevel"/>
    <w:tmpl w:val="35E62AB2"/>
    <w:lvl w:ilvl="0" w:tplc="7436B8CE">
      <w:start w:val="1"/>
      <w:numFmt w:val="decimal"/>
      <w:lvlText w:val="%1)"/>
      <w:lvlJc w:val="left"/>
      <w:pPr>
        <w:ind w:left="1783" w:hanging="295"/>
      </w:pPr>
      <w:rPr>
        <w:rFonts w:ascii="Times New Roman" w:eastAsia="Times New Roman" w:hAnsi="Times New Roman" w:cs="Times New Roman" w:hint="default"/>
        <w:color w:val="3F3F44"/>
        <w:w w:val="101"/>
        <w:sz w:val="23"/>
        <w:szCs w:val="23"/>
      </w:rPr>
    </w:lvl>
    <w:lvl w:ilvl="1" w:tplc="2F7AB0D8">
      <w:numFmt w:val="bullet"/>
      <w:lvlText w:val="•"/>
      <w:lvlJc w:val="left"/>
      <w:pPr>
        <w:ind w:left="2710" w:hanging="295"/>
      </w:pPr>
      <w:rPr>
        <w:rFonts w:hint="default"/>
      </w:rPr>
    </w:lvl>
    <w:lvl w:ilvl="2" w:tplc="C612280C">
      <w:numFmt w:val="bullet"/>
      <w:lvlText w:val="•"/>
      <w:lvlJc w:val="left"/>
      <w:pPr>
        <w:ind w:left="3640" w:hanging="295"/>
      </w:pPr>
      <w:rPr>
        <w:rFonts w:hint="default"/>
      </w:rPr>
    </w:lvl>
    <w:lvl w:ilvl="3" w:tplc="D9FE9464">
      <w:numFmt w:val="bullet"/>
      <w:lvlText w:val="•"/>
      <w:lvlJc w:val="left"/>
      <w:pPr>
        <w:ind w:left="4571" w:hanging="295"/>
      </w:pPr>
      <w:rPr>
        <w:rFonts w:hint="default"/>
      </w:rPr>
    </w:lvl>
    <w:lvl w:ilvl="4" w:tplc="43C66590">
      <w:numFmt w:val="bullet"/>
      <w:lvlText w:val="•"/>
      <w:lvlJc w:val="left"/>
      <w:pPr>
        <w:ind w:left="5501" w:hanging="295"/>
      </w:pPr>
      <w:rPr>
        <w:rFonts w:hint="default"/>
      </w:rPr>
    </w:lvl>
    <w:lvl w:ilvl="5" w:tplc="B5841F86">
      <w:numFmt w:val="bullet"/>
      <w:lvlText w:val="•"/>
      <w:lvlJc w:val="left"/>
      <w:pPr>
        <w:ind w:left="6432" w:hanging="295"/>
      </w:pPr>
      <w:rPr>
        <w:rFonts w:hint="default"/>
      </w:rPr>
    </w:lvl>
    <w:lvl w:ilvl="6" w:tplc="B17EB8D2">
      <w:numFmt w:val="bullet"/>
      <w:lvlText w:val="•"/>
      <w:lvlJc w:val="left"/>
      <w:pPr>
        <w:ind w:left="7362" w:hanging="295"/>
      </w:pPr>
      <w:rPr>
        <w:rFonts w:hint="default"/>
      </w:rPr>
    </w:lvl>
    <w:lvl w:ilvl="7" w:tplc="E26E3372">
      <w:numFmt w:val="bullet"/>
      <w:lvlText w:val="•"/>
      <w:lvlJc w:val="left"/>
      <w:pPr>
        <w:ind w:left="8292" w:hanging="295"/>
      </w:pPr>
      <w:rPr>
        <w:rFonts w:hint="default"/>
      </w:rPr>
    </w:lvl>
    <w:lvl w:ilvl="8" w:tplc="25DAA052">
      <w:numFmt w:val="bullet"/>
      <w:lvlText w:val="•"/>
      <w:lvlJc w:val="left"/>
      <w:pPr>
        <w:ind w:left="9223" w:hanging="295"/>
      </w:pPr>
      <w:rPr>
        <w:rFonts w:hint="default"/>
      </w:rPr>
    </w:lvl>
  </w:abstractNum>
  <w:abstractNum w:abstractNumId="2" w15:restartNumberingAfterBreak="0">
    <w:nsid w:val="0E5D47A8"/>
    <w:multiLevelType w:val="multilevel"/>
    <w:tmpl w:val="9C8AC0D4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color w:val="3F3F44"/>
      </w:rPr>
    </w:lvl>
    <w:lvl w:ilvl="1">
      <w:start w:val="5"/>
      <w:numFmt w:val="decimalZero"/>
      <w:lvlText w:val="%1.%2"/>
      <w:lvlJc w:val="left"/>
      <w:pPr>
        <w:ind w:left="1678" w:hanging="840"/>
      </w:pPr>
      <w:rPr>
        <w:rFonts w:hint="default"/>
        <w:color w:val="3F3F44"/>
      </w:rPr>
    </w:lvl>
    <w:lvl w:ilvl="2">
      <w:start w:val="3"/>
      <w:numFmt w:val="decimalZero"/>
      <w:lvlText w:val="%1.%2.%3"/>
      <w:lvlJc w:val="left"/>
      <w:pPr>
        <w:ind w:left="2516" w:hanging="840"/>
      </w:pPr>
      <w:rPr>
        <w:rFonts w:hint="default"/>
        <w:color w:val="3F3F44"/>
      </w:rPr>
    </w:lvl>
    <w:lvl w:ilvl="3">
      <w:start w:val="1"/>
      <w:numFmt w:val="decimal"/>
      <w:lvlText w:val="%1.%2.%3.%4"/>
      <w:lvlJc w:val="left"/>
      <w:pPr>
        <w:ind w:left="3354" w:hanging="840"/>
      </w:pPr>
      <w:rPr>
        <w:rFonts w:hint="default"/>
        <w:color w:val="3F3F44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  <w:color w:val="3F3F44"/>
      </w:rPr>
    </w:lvl>
    <w:lvl w:ilvl="5">
      <w:start w:val="1"/>
      <w:numFmt w:val="decimal"/>
      <w:lvlText w:val="%1.%2.%3.%4.%5.%6"/>
      <w:lvlJc w:val="left"/>
      <w:pPr>
        <w:ind w:left="5270" w:hanging="1080"/>
      </w:pPr>
      <w:rPr>
        <w:rFonts w:hint="default"/>
        <w:color w:val="3F3F44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  <w:color w:val="3F3F44"/>
      </w:rPr>
    </w:lvl>
    <w:lvl w:ilvl="7">
      <w:start w:val="1"/>
      <w:numFmt w:val="decimal"/>
      <w:lvlText w:val="%1.%2.%3.%4.%5.%6.%7.%8"/>
      <w:lvlJc w:val="left"/>
      <w:pPr>
        <w:ind w:left="7306" w:hanging="1440"/>
      </w:pPr>
      <w:rPr>
        <w:rFonts w:hint="default"/>
        <w:color w:val="3F3F44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  <w:color w:val="3F3F44"/>
      </w:rPr>
    </w:lvl>
  </w:abstractNum>
  <w:abstractNum w:abstractNumId="3" w15:restartNumberingAfterBreak="0">
    <w:nsid w:val="1AF679CA"/>
    <w:multiLevelType w:val="multilevel"/>
    <w:tmpl w:val="1B8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B1257"/>
    <w:multiLevelType w:val="multilevel"/>
    <w:tmpl w:val="8352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01A36"/>
    <w:multiLevelType w:val="multilevel"/>
    <w:tmpl w:val="901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518CD"/>
    <w:multiLevelType w:val="multilevel"/>
    <w:tmpl w:val="5D04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B6BFF"/>
    <w:multiLevelType w:val="hybridMultilevel"/>
    <w:tmpl w:val="D16CAEC6"/>
    <w:lvl w:ilvl="0" w:tplc="5614D286">
      <w:start w:val="2"/>
      <w:numFmt w:val="decimal"/>
      <w:lvlText w:val="%1."/>
      <w:lvlJc w:val="left"/>
      <w:pPr>
        <w:ind w:left="1797" w:hanging="251"/>
        <w:jc w:val="right"/>
      </w:pPr>
      <w:rPr>
        <w:rFonts w:hint="default"/>
        <w:spacing w:val="-2"/>
        <w:w w:val="106"/>
      </w:rPr>
    </w:lvl>
    <w:lvl w:ilvl="1" w:tplc="F416A086">
      <w:numFmt w:val="bullet"/>
      <w:lvlText w:val="•"/>
      <w:lvlJc w:val="left"/>
      <w:pPr>
        <w:ind w:left="2730" w:hanging="251"/>
      </w:pPr>
      <w:rPr>
        <w:rFonts w:hint="default"/>
      </w:rPr>
    </w:lvl>
    <w:lvl w:ilvl="2" w:tplc="A970E0E8">
      <w:numFmt w:val="bullet"/>
      <w:lvlText w:val="•"/>
      <w:lvlJc w:val="left"/>
      <w:pPr>
        <w:ind w:left="3660" w:hanging="251"/>
      </w:pPr>
      <w:rPr>
        <w:rFonts w:hint="default"/>
      </w:rPr>
    </w:lvl>
    <w:lvl w:ilvl="3" w:tplc="BF523B48">
      <w:numFmt w:val="bullet"/>
      <w:lvlText w:val="•"/>
      <w:lvlJc w:val="left"/>
      <w:pPr>
        <w:ind w:left="4591" w:hanging="251"/>
      </w:pPr>
      <w:rPr>
        <w:rFonts w:hint="default"/>
      </w:rPr>
    </w:lvl>
    <w:lvl w:ilvl="4" w:tplc="96C8FE46">
      <w:numFmt w:val="bullet"/>
      <w:lvlText w:val="•"/>
      <w:lvlJc w:val="left"/>
      <w:pPr>
        <w:ind w:left="5521" w:hanging="251"/>
      </w:pPr>
      <w:rPr>
        <w:rFonts w:hint="default"/>
      </w:rPr>
    </w:lvl>
    <w:lvl w:ilvl="5" w:tplc="86F87948">
      <w:numFmt w:val="bullet"/>
      <w:lvlText w:val="•"/>
      <w:lvlJc w:val="left"/>
      <w:pPr>
        <w:ind w:left="6452" w:hanging="251"/>
      </w:pPr>
      <w:rPr>
        <w:rFonts w:hint="default"/>
      </w:rPr>
    </w:lvl>
    <w:lvl w:ilvl="6" w:tplc="6172ABE6">
      <w:numFmt w:val="bullet"/>
      <w:lvlText w:val="•"/>
      <w:lvlJc w:val="left"/>
      <w:pPr>
        <w:ind w:left="7382" w:hanging="251"/>
      </w:pPr>
      <w:rPr>
        <w:rFonts w:hint="default"/>
      </w:rPr>
    </w:lvl>
    <w:lvl w:ilvl="7" w:tplc="34E46A28">
      <w:numFmt w:val="bullet"/>
      <w:lvlText w:val="•"/>
      <w:lvlJc w:val="left"/>
      <w:pPr>
        <w:ind w:left="8312" w:hanging="251"/>
      </w:pPr>
      <w:rPr>
        <w:rFonts w:hint="default"/>
      </w:rPr>
    </w:lvl>
    <w:lvl w:ilvl="8" w:tplc="D6EA79A2">
      <w:numFmt w:val="bullet"/>
      <w:lvlText w:val="•"/>
      <w:lvlJc w:val="left"/>
      <w:pPr>
        <w:ind w:left="9243" w:hanging="251"/>
      </w:pPr>
      <w:rPr>
        <w:rFonts w:hint="default"/>
      </w:rPr>
    </w:lvl>
  </w:abstractNum>
  <w:abstractNum w:abstractNumId="8" w15:restartNumberingAfterBreak="0">
    <w:nsid w:val="38DE6EA4"/>
    <w:multiLevelType w:val="multilevel"/>
    <w:tmpl w:val="2634DC58"/>
    <w:lvl w:ilvl="0">
      <w:start w:val="8"/>
      <w:numFmt w:val="decimal"/>
      <w:lvlText w:val="%1"/>
      <w:lvlJc w:val="left"/>
      <w:pPr>
        <w:ind w:left="644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22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36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380" w:hanging="360"/>
      </w:pPr>
      <w:rPr>
        <w:rFonts w:hint="default"/>
      </w:rPr>
    </w:lvl>
    <w:lvl w:ilvl="4">
      <w:numFmt w:val="bullet"/>
      <w:lvlText w:val="•"/>
      <w:lvlJc w:val="left"/>
      <w:pPr>
        <w:ind w:left="5121" w:hanging="360"/>
      </w:pPr>
      <w:rPr>
        <w:rFonts w:hint="default"/>
      </w:rPr>
    </w:lvl>
    <w:lvl w:ilvl="5">
      <w:numFmt w:val="bullet"/>
      <w:lvlText w:val="•"/>
      <w:lvlJc w:val="left"/>
      <w:pPr>
        <w:ind w:left="5862" w:hanging="360"/>
      </w:pPr>
      <w:rPr>
        <w:rFonts w:hint="default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9" w15:restartNumberingAfterBreak="0">
    <w:nsid w:val="39C8758C"/>
    <w:multiLevelType w:val="hybridMultilevel"/>
    <w:tmpl w:val="BDD05B18"/>
    <w:lvl w:ilvl="0" w:tplc="02F6FFC0">
      <w:start w:val="1"/>
      <w:numFmt w:val="decimal"/>
      <w:lvlText w:val="%1)"/>
      <w:lvlJc w:val="left"/>
      <w:pPr>
        <w:ind w:left="1788" w:hanging="269"/>
      </w:pPr>
      <w:rPr>
        <w:rFonts w:hint="default"/>
        <w:w w:val="98"/>
      </w:rPr>
    </w:lvl>
    <w:lvl w:ilvl="1" w:tplc="232E1556">
      <w:numFmt w:val="bullet"/>
      <w:lvlText w:val="•"/>
      <w:lvlJc w:val="left"/>
      <w:pPr>
        <w:ind w:left="2710" w:hanging="269"/>
      </w:pPr>
      <w:rPr>
        <w:rFonts w:hint="default"/>
      </w:rPr>
    </w:lvl>
    <w:lvl w:ilvl="2" w:tplc="E8C679E0">
      <w:numFmt w:val="bullet"/>
      <w:lvlText w:val="•"/>
      <w:lvlJc w:val="left"/>
      <w:pPr>
        <w:ind w:left="3640" w:hanging="269"/>
      </w:pPr>
      <w:rPr>
        <w:rFonts w:hint="default"/>
      </w:rPr>
    </w:lvl>
    <w:lvl w:ilvl="3" w:tplc="10FACCB6">
      <w:numFmt w:val="bullet"/>
      <w:lvlText w:val="•"/>
      <w:lvlJc w:val="left"/>
      <w:pPr>
        <w:ind w:left="4571" w:hanging="269"/>
      </w:pPr>
      <w:rPr>
        <w:rFonts w:hint="default"/>
      </w:rPr>
    </w:lvl>
    <w:lvl w:ilvl="4" w:tplc="E14A7D5A">
      <w:numFmt w:val="bullet"/>
      <w:lvlText w:val="•"/>
      <w:lvlJc w:val="left"/>
      <w:pPr>
        <w:ind w:left="5501" w:hanging="269"/>
      </w:pPr>
      <w:rPr>
        <w:rFonts w:hint="default"/>
      </w:rPr>
    </w:lvl>
    <w:lvl w:ilvl="5" w:tplc="6B120F1E">
      <w:numFmt w:val="bullet"/>
      <w:lvlText w:val="•"/>
      <w:lvlJc w:val="left"/>
      <w:pPr>
        <w:ind w:left="6432" w:hanging="269"/>
      </w:pPr>
      <w:rPr>
        <w:rFonts w:hint="default"/>
      </w:rPr>
    </w:lvl>
    <w:lvl w:ilvl="6" w:tplc="415A78F2">
      <w:numFmt w:val="bullet"/>
      <w:lvlText w:val="•"/>
      <w:lvlJc w:val="left"/>
      <w:pPr>
        <w:ind w:left="7362" w:hanging="269"/>
      </w:pPr>
      <w:rPr>
        <w:rFonts w:hint="default"/>
      </w:rPr>
    </w:lvl>
    <w:lvl w:ilvl="7" w:tplc="3EB07574">
      <w:numFmt w:val="bullet"/>
      <w:lvlText w:val="•"/>
      <w:lvlJc w:val="left"/>
      <w:pPr>
        <w:ind w:left="8292" w:hanging="269"/>
      </w:pPr>
      <w:rPr>
        <w:rFonts w:hint="default"/>
      </w:rPr>
    </w:lvl>
    <w:lvl w:ilvl="8" w:tplc="5B3A5512">
      <w:numFmt w:val="bullet"/>
      <w:lvlText w:val="•"/>
      <w:lvlJc w:val="left"/>
      <w:pPr>
        <w:ind w:left="9223" w:hanging="269"/>
      </w:pPr>
      <w:rPr>
        <w:rFonts w:hint="default"/>
      </w:rPr>
    </w:lvl>
  </w:abstractNum>
  <w:abstractNum w:abstractNumId="10" w15:restartNumberingAfterBreak="0">
    <w:nsid w:val="3DDB304A"/>
    <w:multiLevelType w:val="hybridMultilevel"/>
    <w:tmpl w:val="6FBA9E9C"/>
    <w:lvl w:ilvl="0" w:tplc="69126FD4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DE369E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B22F32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0932FD42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7DB4F80C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00685E4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FC14170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8004F52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52F04EF4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1" w15:restartNumberingAfterBreak="0">
    <w:nsid w:val="40D615B3"/>
    <w:multiLevelType w:val="multilevel"/>
    <w:tmpl w:val="773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3582C"/>
    <w:multiLevelType w:val="hybridMultilevel"/>
    <w:tmpl w:val="BF48B9A6"/>
    <w:lvl w:ilvl="0" w:tplc="9EA80A4E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1F5A37"/>
    <w:multiLevelType w:val="hybridMultilevel"/>
    <w:tmpl w:val="79C270B2"/>
    <w:lvl w:ilvl="0" w:tplc="EBE0A6A8">
      <w:start w:val="1"/>
      <w:numFmt w:val="decimal"/>
      <w:lvlText w:val="%1."/>
      <w:lvlJc w:val="left"/>
      <w:pPr>
        <w:ind w:left="1782" w:hanging="231"/>
        <w:jc w:val="right"/>
      </w:pPr>
      <w:rPr>
        <w:rFonts w:hint="default"/>
        <w:w w:val="97"/>
      </w:rPr>
    </w:lvl>
    <w:lvl w:ilvl="1" w:tplc="F64EC328">
      <w:numFmt w:val="bullet"/>
      <w:lvlText w:val="•"/>
      <w:lvlJc w:val="left"/>
      <w:pPr>
        <w:ind w:left="1820" w:hanging="231"/>
      </w:pPr>
      <w:rPr>
        <w:rFonts w:hint="default"/>
      </w:rPr>
    </w:lvl>
    <w:lvl w:ilvl="2" w:tplc="6F56ADAA">
      <w:numFmt w:val="bullet"/>
      <w:lvlText w:val="•"/>
      <w:lvlJc w:val="left"/>
      <w:pPr>
        <w:ind w:left="2224" w:hanging="231"/>
      </w:pPr>
      <w:rPr>
        <w:rFonts w:hint="default"/>
      </w:rPr>
    </w:lvl>
    <w:lvl w:ilvl="3" w:tplc="D4E4D682">
      <w:numFmt w:val="bullet"/>
      <w:lvlText w:val="•"/>
      <w:lvlJc w:val="left"/>
      <w:pPr>
        <w:ind w:left="2628" w:hanging="231"/>
      </w:pPr>
      <w:rPr>
        <w:rFonts w:hint="default"/>
      </w:rPr>
    </w:lvl>
    <w:lvl w:ilvl="4" w:tplc="DC5E861E">
      <w:numFmt w:val="bullet"/>
      <w:lvlText w:val="•"/>
      <w:lvlJc w:val="left"/>
      <w:pPr>
        <w:ind w:left="3032" w:hanging="231"/>
      </w:pPr>
      <w:rPr>
        <w:rFonts w:hint="default"/>
      </w:rPr>
    </w:lvl>
    <w:lvl w:ilvl="5" w:tplc="94761C70">
      <w:numFmt w:val="bullet"/>
      <w:lvlText w:val="•"/>
      <w:lvlJc w:val="left"/>
      <w:pPr>
        <w:ind w:left="3437" w:hanging="231"/>
      </w:pPr>
      <w:rPr>
        <w:rFonts w:hint="default"/>
      </w:rPr>
    </w:lvl>
    <w:lvl w:ilvl="6" w:tplc="3D1E3384">
      <w:numFmt w:val="bullet"/>
      <w:lvlText w:val="•"/>
      <w:lvlJc w:val="left"/>
      <w:pPr>
        <w:ind w:left="3841" w:hanging="231"/>
      </w:pPr>
      <w:rPr>
        <w:rFonts w:hint="default"/>
      </w:rPr>
    </w:lvl>
    <w:lvl w:ilvl="7" w:tplc="BEE62244">
      <w:numFmt w:val="bullet"/>
      <w:lvlText w:val="•"/>
      <w:lvlJc w:val="left"/>
      <w:pPr>
        <w:ind w:left="4245" w:hanging="231"/>
      </w:pPr>
      <w:rPr>
        <w:rFonts w:hint="default"/>
      </w:rPr>
    </w:lvl>
    <w:lvl w:ilvl="8" w:tplc="026C288C">
      <w:numFmt w:val="bullet"/>
      <w:lvlText w:val="•"/>
      <w:lvlJc w:val="left"/>
      <w:pPr>
        <w:ind w:left="4650" w:hanging="231"/>
      </w:pPr>
      <w:rPr>
        <w:rFonts w:hint="default"/>
      </w:rPr>
    </w:lvl>
  </w:abstractNum>
  <w:abstractNum w:abstractNumId="14" w15:restartNumberingAfterBreak="0">
    <w:nsid w:val="557F25F4"/>
    <w:multiLevelType w:val="hybridMultilevel"/>
    <w:tmpl w:val="6FF2FD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6F1197B"/>
    <w:multiLevelType w:val="multilevel"/>
    <w:tmpl w:val="824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7E98"/>
    <w:multiLevelType w:val="hybridMultilevel"/>
    <w:tmpl w:val="C7967A36"/>
    <w:lvl w:ilvl="0" w:tplc="F02085F4">
      <w:start w:val="2"/>
      <w:numFmt w:val="decimal"/>
      <w:lvlText w:val="%1"/>
      <w:lvlJc w:val="left"/>
      <w:pPr>
        <w:ind w:left="1998" w:hanging="205"/>
      </w:pPr>
      <w:rPr>
        <w:rFonts w:hint="default"/>
        <w:w w:val="105"/>
        <w:u w:val="thick" w:color="000000"/>
      </w:rPr>
    </w:lvl>
    <w:lvl w:ilvl="1" w:tplc="5CBAE9AC">
      <w:start w:val="2"/>
      <w:numFmt w:val="decimal"/>
      <w:lvlText w:val="%2."/>
      <w:lvlJc w:val="left"/>
      <w:pPr>
        <w:ind w:left="1781" w:hanging="246"/>
      </w:pPr>
      <w:rPr>
        <w:rFonts w:ascii="Times New Roman" w:eastAsia="Times New Roman" w:hAnsi="Times New Roman" w:cs="Times New Roman" w:hint="default"/>
        <w:color w:val="413F42"/>
        <w:w w:val="101"/>
        <w:sz w:val="23"/>
        <w:szCs w:val="23"/>
      </w:rPr>
    </w:lvl>
    <w:lvl w:ilvl="2" w:tplc="137AB04E">
      <w:numFmt w:val="bullet"/>
      <w:lvlText w:val="•"/>
      <w:lvlJc w:val="left"/>
      <w:pPr>
        <w:ind w:left="3011" w:hanging="246"/>
      </w:pPr>
      <w:rPr>
        <w:rFonts w:hint="default"/>
      </w:rPr>
    </w:lvl>
    <w:lvl w:ilvl="3" w:tplc="19180636">
      <w:numFmt w:val="bullet"/>
      <w:lvlText w:val="•"/>
      <w:lvlJc w:val="left"/>
      <w:pPr>
        <w:ind w:left="4023" w:hanging="246"/>
      </w:pPr>
      <w:rPr>
        <w:rFonts w:hint="default"/>
      </w:rPr>
    </w:lvl>
    <w:lvl w:ilvl="4" w:tplc="90989EC6">
      <w:numFmt w:val="bullet"/>
      <w:lvlText w:val="•"/>
      <w:lvlJc w:val="left"/>
      <w:pPr>
        <w:ind w:left="5034" w:hanging="246"/>
      </w:pPr>
      <w:rPr>
        <w:rFonts w:hint="default"/>
      </w:rPr>
    </w:lvl>
    <w:lvl w:ilvl="5" w:tplc="AB74EFEE">
      <w:numFmt w:val="bullet"/>
      <w:lvlText w:val="•"/>
      <w:lvlJc w:val="left"/>
      <w:pPr>
        <w:ind w:left="6046" w:hanging="246"/>
      </w:pPr>
      <w:rPr>
        <w:rFonts w:hint="default"/>
      </w:rPr>
    </w:lvl>
    <w:lvl w:ilvl="6" w:tplc="05BE9874">
      <w:numFmt w:val="bullet"/>
      <w:lvlText w:val="•"/>
      <w:lvlJc w:val="left"/>
      <w:pPr>
        <w:ind w:left="7057" w:hanging="246"/>
      </w:pPr>
      <w:rPr>
        <w:rFonts w:hint="default"/>
      </w:rPr>
    </w:lvl>
    <w:lvl w:ilvl="7" w:tplc="0F3CC924">
      <w:numFmt w:val="bullet"/>
      <w:lvlText w:val="•"/>
      <w:lvlJc w:val="left"/>
      <w:pPr>
        <w:ind w:left="8069" w:hanging="246"/>
      </w:pPr>
      <w:rPr>
        <w:rFonts w:hint="default"/>
      </w:rPr>
    </w:lvl>
    <w:lvl w:ilvl="8" w:tplc="E1EE0E6E">
      <w:numFmt w:val="bullet"/>
      <w:lvlText w:val="•"/>
      <w:lvlJc w:val="left"/>
      <w:pPr>
        <w:ind w:left="9080" w:hanging="246"/>
      </w:pPr>
      <w:rPr>
        <w:rFonts w:hint="default"/>
      </w:rPr>
    </w:lvl>
  </w:abstractNum>
  <w:abstractNum w:abstractNumId="17" w15:restartNumberingAfterBreak="0">
    <w:nsid w:val="63A162EC"/>
    <w:multiLevelType w:val="multilevel"/>
    <w:tmpl w:val="8DC8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07625A9"/>
    <w:multiLevelType w:val="hybridMultilevel"/>
    <w:tmpl w:val="F6687EBC"/>
    <w:lvl w:ilvl="0" w:tplc="5128F116">
      <w:start w:val="1"/>
      <w:numFmt w:val="decimal"/>
      <w:lvlText w:val="%1)"/>
      <w:lvlJc w:val="left"/>
      <w:pPr>
        <w:ind w:left="2962" w:hanging="269"/>
      </w:pPr>
      <w:rPr>
        <w:rFonts w:hint="default"/>
        <w:w w:val="101"/>
      </w:rPr>
    </w:lvl>
    <w:lvl w:ilvl="1" w:tplc="99C82350">
      <w:numFmt w:val="bullet"/>
      <w:lvlText w:val="•"/>
      <w:lvlJc w:val="left"/>
      <w:pPr>
        <w:ind w:left="2710" w:hanging="269"/>
      </w:pPr>
      <w:rPr>
        <w:rFonts w:hint="default"/>
      </w:rPr>
    </w:lvl>
    <w:lvl w:ilvl="2" w:tplc="2AF8B5DA">
      <w:numFmt w:val="bullet"/>
      <w:lvlText w:val="•"/>
      <w:lvlJc w:val="left"/>
      <w:pPr>
        <w:ind w:left="3640" w:hanging="269"/>
      </w:pPr>
      <w:rPr>
        <w:rFonts w:hint="default"/>
      </w:rPr>
    </w:lvl>
    <w:lvl w:ilvl="3" w:tplc="0ED07CD8">
      <w:numFmt w:val="bullet"/>
      <w:lvlText w:val="•"/>
      <w:lvlJc w:val="left"/>
      <w:pPr>
        <w:ind w:left="4571" w:hanging="269"/>
      </w:pPr>
      <w:rPr>
        <w:rFonts w:hint="default"/>
      </w:rPr>
    </w:lvl>
    <w:lvl w:ilvl="4" w:tplc="CA7A5A08">
      <w:numFmt w:val="bullet"/>
      <w:lvlText w:val="•"/>
      <w:lvlJc w:val="left"/>
      <w:pPr>
        <w:ind w:left="5501" w:hanging="269"/>
      </w:pPr>
      <w:rPr>
        <w:rFonts w:hint="default"/>
      </w:rPr>
    </w:lvl>
    <w:lvl w:ilvl="5" w:tplc="42622384">
      <w:numFmt w:val="bullet"/>
      <w:lvlText w:val="•"/>
      <w:lvlJc w:val="left"/>
      <w:pPr>
        <w:ind w:left="6432" w:hanging="269"/>
      </w:pPr>
      <w:rPr>
        <w:rFonts w:hint="default"/>
      </w:rPr>
    </w:lvl>
    <w:lvl w:ilvl="6" w:tplc="EA707598">
      <w:numFmt w:val="bullet"/>
      <w:lvlText w:val="•"/>
      <w:lvlJc w:val="left"/>
      <w:pPr>
        <w:ind w:left="7362" w:hanging="269"/>
      </w:pPr>
      <w:rPr>
        <w:rFonts w:hint="default"/>
      </w:rPr>
    </w:lvl>
    <w:lvl w:ilvl="7" w:tplc="AEF815C0">
      <w:numFmt w:val="bullet"/>
      <w:lvlText w:val="•"/>
      <w:lvlJc w:val="left"/>
      <w:pPr>
        <w:ind w:left="8292" w:hanging="269"/>
      </w:pPr>
      <w:rPr>
        <w:rFonts w:hint="default"/>
      </w:rPr>
    </w:lvl>
    <w:lvl w:ilvl="8" w:tplc="E74E305E">
      <w:numFmt w:val="bullet"/>
      <w:lvlText w:val="•"/>
      <w:lvlJc w:val="left"/>
      <w:pPr>
        <w:ind w:left="9223" w:hanging="269"/>
      </w:pPr>
      <w:rPr>
        <w:rFonts w:hint="default"/>
      </w:rPr>
    </w:lvl>
  </w:abstractNum>
  <w:abstractNum w:abstractNumId="20" w15:restartNumberingAfterBreak="0">
    <w:nsid w:val="70FE178A"/>
    <w:multiLevelType w:val="hybridMultilevel"/>
    <w:tmpl w:val="894A6350"/>
    <w:lvl w:ilvl="0" w:tplc="64A2358C">
      <w:start w:val="1"/>
      <w:numFmt w:val="decimal"/>
      <w:lvlText w:val="%1."/>
      <w:lvlJc w:val="left"/>
      <w:pPr>
        <w:ind w:left="1766" w:hanging="216"/>
      </w:pPr>
      <w:rPr>
        <w:rFonts w:ascii="Times New Roman" w:eastAsia="Times New Roman" w:hAnsi="Times New Roman" w:cs="Times New Roman" w:hint="default"/>
        <w:color w:val="3F3F42"/>
        <w:w w:val="85"/>
        <w:sz w:val="23"/>
        <w:szCs w:val="23"/>
      </w:rPr>
    </w:lvl>
    <w:lvl w:ilvl="1" w:tplc="AB9271AE">
      <w:start w:val="1"/>
      <w:numFmt w:val="decimal"/>
      <w:lvlText w:val="%2)"/>
      <w:lvlJc w:val="left"/>
      <w:pPr>
        <w:ind w:left="1773" w:hanging="253"/>
      </w:pPr>
      <w:rPr>
        <w:rFonts w:ascii="Times New Roman" w:eastAsia="Times New Roman" w:hAnsi="Times New Roman" w:cs="Times New Roman" w:hint="default"/>
        <w:color w:val="3F3F42"/>
        <w:w w:val="101"/>
        <w:sz w:val="23"/>
        <w:szCs w:val="23"/>
      </w:rPr>
    </w:lvl>
    <w:lvl w:ilvl="2" w:tplc="B8CE7042">
      <w:numFmt w:val="bullet"/>
      <w:lvlText w:val="•"/>
      <w:lvlJc w:val="left"/>
      <w:pPr>
        <w:ind w:left="2813" w:hanging="253"/>
      </w:pPr>
      <w:rPr>
        <w:rFonts w:hint="default"/>
      </w:rPr>
    </w:lvl>
    <w:lvl w:ilvl="3" w:tplc="2CB6C5FC">
      <w:numFmt w:val="bullet"/>
      <w:lvlText w:val="•"/>
      <w:lvlJc w:val="left"/>
      <w:pPr>
        <w:ind w:left="3847" w:hanging="253"/>
      </w:pPr>
      <w:rPr>
        <w:rFonts w:hint="default"/>
      </w:rPr>
    </w:lvl>
    <w:lvl w:ilvl="4" w:tplc="E4985070">
      <w:numFmt w:val="bullet"/>
      <w:lvlText w:val="•"/>
      <w:lvlJc w:val="left"/>
      <w:pPr>
        <w:ind w:left="4881" w:hanging="253"/>
      </w:pPr>
      <w:rPr>
        <w:rFonts w:hint="default"/>
      </w:rPr>
    </w:lvl>
    <w:lvl w:ilvl="5" w:tplc="64A48810">
      <w:numFmt w:val="bullet"/>
      <w:lvlText w:val="•"/>
      <w:lvlJc w:val="left"/>
      <w:pPr>
        <w:ind w:left="5915" w:hanging="253"/>
      </w:pPr>
      <w:rPr>
        <w:rFonts w:hint="default"/>
      </w:rPr>
    </w:lvl>
    <w:lvl w:ilvl="6" w:tplc="3E00E684">
      <w:numFmt w:val="bullet"/>
      <w:lvlText w:val="•"/>
      <w:lvlJc w:val="left"/>
      <w:pPr>
        <w:ind w:left="6948" w:hanging="253"/>
      </w:pPr>
      <w:rPr>
        <w:rFonts w:hint="default"/>
      </w:rPr>
    </w:lvl>
    <w:lvl w:ilvl="7" w:tplc="E3024E76">
      <w:numFmt w:val="bullet"/>
      <w:lvlText w:val="•"/>
      <w:lvlJc w:val="left"/>
      <w:pPr>
        <w:ind w:left="7982" w:hanging="253"/>
      </w:pPr>
      <w:rPr>
        <w:rFonts w:hint="default"/>
      </w:rPr>
    </w:lvl>
    <w:lvl w:ilvl="8" w:tplc="583A1888">
      <w:numFmt w:val="bullet"/>
      <w:lvlText w:val="•"/>
      <w:lvlJc w:val="left"/>
      <w:pPr>
        <w:ind w:left="9016" w:hanging="253"/>
      </w:pPr>
      <w:rPr>
        <w:rFonts w:hint="default"/>
      </w:rPr>
    </w:lvl>
  </w:abstractNum>
  <w:abstractNum w:abstractNumId="21" w15:restartNumberingAfterBreak="0">
    <w:nsid w:val="73CB0AFE"/>
    <w:multiLevelType w:val="multilevel"/>
    <w:tmpl w:val="E42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254B1"/>
    <w:multiLevelType w:val="multilevel"/>
    <w:tmpl w:val="AD84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01452"/>
    <w:multiLevelType w:val="hybridMultilevel"/>
    <w:tmpl w:val="6206E3E0"/>
    <w:lvl w:ilvl="0" w:tplc="A294B6DE">
      <w:numFmt w:val="bullet"/>
      <w:lvlText w:val="-"/>
      <w:lvlJc w:val="left"/>
      <w:pPr>
        <w:ind w:left="2064" w:hanging="280"/>
      </w:pPr>
      <w:rPr>
        <w:rFonts w:hint="default"/>
        <w:w w:val="104"/>
      </w:rPr>
    </w:lvl>
    <w:lvl w:ilvl="1" w:tplc="E2A208E6">
      <w:numFmt w:val="bullet"/>
      <w:lvlText w:val="•"/>
      <w:lvlJc w:val="left"/>
      <w:pPr>
        <w:ind w:left="2970" w:hanging="280"/>
      </w:pPr>
      <w:rPr>
        <w:rFonts w:hint="default"/>
      </w:rPr>
    </w:lvl>
    <w:lvl w:ilvl="2" w:tplc="CA582ABE">
      <w:numFmt w:val="bullet"/>
      <w:lvlText w:val="•"/>
      <w:lvlJc w:val="left"/>
      <w:pPr>
        <w:ind w:left="3880" w:hanging="280"/>
      </w:pPr>
      <w:rPr>
        <w:rFonts w:hint="default"/>
      </w:rPr>
    </w:lvl>
    <w:lvl w:ilvl="3" w:tplc="06AAFF08">
      <w:numFmt w:val="bullet"/>
      <w:lvlText w:val="•"/>
      <w:lvlJc w:val="left"/>
      <w:pPr>
        <w:ind w:left="4791" w:hanging="280"/>
      </w:pPr>
      <w:rPr>
        <w:rFonts w:hint="default"/>
      </w:rPr>
    </w:lvl>
    <w:lvl w:ilvl="4" w:tplc="5C5EE694">
      <w:numFmt w:val="bullet"/>
      <w:lvlText w:val="•"/>
      <w:lvlJc w:val="left"/>
      <w:pPr>
        <w:ind w:left="5701" w:hanging="280"/>
      </w:pPr>
      <w:rPr>
        <w:rFonts w:hint="default"/>
      </w:rPr>
    </w:lvl>
    <w:lvl w:ilvl="5" w:tplc="6A84A624">
      <w:numFmt w:val="bullet"/>
      <w:lvlText w:val="•"/>
      <w:lvlJc w:val="left"/>
      <w:pPr>
        <w:ind w:left="6612" w:hanging="280"/>
      </w:pPr>
      <w:rPr>
        <w:rFonts w:hint="default"/>
      </w:rPr>
    </w:lvl>
    <w:lvl w:ilvl="6" w:tplc="62CCBA6A">
      <w:numFmt w:val="bullet"/>
      <w:lvlText w:val="•"/>
      <w:lvlJc w:val="left"/>
      <w:pPr>
        <w:ind w:left="7522" w:hanging="280"/>
      </w:pPr>
      <w:rPr>
        <w:rFonts w:hint="default"/>
      </w:rPr>
    </w:lvl>
    <w:lvl w:ilvl="7" w:tplc="057CB592">
      <w:numFmt w:val="bullet"/>
      <w:lvlText w:val="•"/>
      <w:lvlJc w:val="left"/>
      <w:pPr>
        <w:ind w:left="8432" w:hanging="280"/>
      </w:pPr>
      <w:rPr>
        <w:rFonts w:hint="default"/>
      </w:rPr>
    </w:lvl>
    <w:lvl w:ilvl="8" w:tplc="2F7AA552">
      <w:numFmt w:val="bullet"/>
      <w:lvlText w:val="•"/>
      <w:lvlJc w:val="left"/>
      <w:pPr>
        <w:ind w:left="9343" w:hanging="280"/>
      </w:pPr>
      <w:rPr>
        <w:rFonts w:hint="default"/>
      </w:rPr>
    </w:lvl>
  </w:abstractNum>
  <w:abstractNum w:abstractNumId="24" w15:restartNumberingAfterBreak="0">
    <w:nsid w:val="7C830D1C"/>
    <w:multiLevelType w:val="multilevel"/>
    <w:tmpl w:val="6004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75C2D"/>
    <w:multiLevelType w:val="hybridMultilevel"/>
    <w:tmpl w:val="C4D0DC44"/>
    <w:lvl w:ilvl="0" w:tplc="DB9C8C9E">
      <w:start w:val="1"/>
      <w:numFmt w:val="decimal"/>
      <w:lvlText w:val="%1."/>
      <w:lvlJc w:val="left"/>
      <w:pPr>
        <w:ind w:left="1783" w:hanging="301"/>
      </w:pPr>
      <w:rPr>
        <w:rFonts w:ascii="Times New Roman" w:eastAsia="Times New Roman" w:hAnsi="Times New Roman" w:cs="Times New Roman" w:hint="default"/>
        <w:color w:val="3F3F44"/>
        <w:spacing w:val="-28"/>
        <w:w w:val="98"/>
        <w:sz w:val="23"/>
        <w:szCs w:val="23"/>
      </w:rPr>
    </w:lvl>
    <w:lvl w:ilvl="1" w:tplc="17628480">
      <w:start w:val="1"/>
      <w:numFmt w:val="decimal"/>
      <w:lvlText w:val="%2)"/>
      <w:lvlJc w:val="left"/>
      <w:pPr>
        <w:ind w:left="251" w:hanging="251"/>
      </w:pPr>
      <w:rPr>
        <w:rFonts w:ascii="Times New Roman" w:eastAsia="Times New Roman" w:hAnsi="Times New Roman" w:cs="Times New Roman" w:hint="default"/>
        <w:color w:val="3F3F44"/>
        <w:w w:val="98"/>
        <w:sz w:val="23"/>
        <w:szCs w:val="23"/>
      </w:rPr>
    </w:lvl>
    <w:lvl w:ilvl="2" w:tplc="AE3EF9AA">
      <w:numFmt w:val="bullet"/>
      <w:lvlText w:val="•"/>
      <w:lvlJc w:val="left"/>
      <w:pPr>
        <w:ind w:left="3640" w:hanging="251"/>
      </w:pPr>
      <w:rPr>
        <w:rFonts w:hint="default"/>
      </w:rPr>
    </w:lvl>
    <w:lvl w:ilvl="3" w:tplc="844CCD00">
      <w:numFmt w:val="bullet"/>
      <w:lvlText w:val="•"/>
      <w:lvlJc w:val="left"/>
      <w:pPr>
        <w:ind w:left="4571" w:hanging="251"/>
      </w:pPr>
      <w:rPr>
        <w:rFonts w:hint="default"/>
      </w:rPr>
    </w:lvl>
    <w:lvl w:ilvl="4" w:tplc="3006E662">
      <w:numFmt w:val="bullet"/>
      <w:lvlText w:val="•"/>
      <w:lvlJc w:val="left"/>
      <w:pPr>
        <w:ind w:left="5501" w:hanging="251"/>
      </w:pPr>
      <w:rPr>
        <w:rFonts w:hint="default"/>
      </w:rPr>
    </w:lvl>
    <w:lvl w:ilvl="5" w:tplc="ED626F98">
      <w:numFmt w:val="bullet"/>
      <w:lvlText w:val="•"/>
      <w:lvlJc w:val="left"/>
      <w:pPr>
        <w:ind w:left="6432" w:hanging="251"/>
      </w:pPr>
      <w:rPr>
        <w:rFonts w:hint="default"/>
      </w:rPr>
    </w:lvl>
    <w:lvl w:ilvl="6" w:tplc="8F5E6A66">
      <w:numFmt w:val="bullet"/>
      <w:lvlText w:val="•"/>
      <w:lvlJc w:val="left"/>
      <w:pPr>
        <w:ind w:left="7362" w:hanging="251"/>
      </w:pPr>
      <w:rPr>
        <w:rFonts w:hint="default"/>
      </w:rPr>
    </w:lvl>
    <w:lvl w:ilvl="7" w:tplc="697C274A">
      <w:numFmt w:val="bullet"/>
      <w:lvlText w:val="•"/>
      <w:lvlJc w:val="left"/>
      <w:pPr>
        <w:ind w:left="8292" w:hanging="251"/>
      </w:pPr>
      <w:rPr>
        <w:rFonts w:hint="default"/>
      </w:rPr>
    </w:lvl>
    <w:lvl w:ilvl="8" w:tplc="AC387568">
      <w:numFmt w:val="bullet"/>
      <w:lvlText w:val="•"/>
      <w:lvlJc w:val="left"/>
      <w:pPr>
        <w:ind w:left="9223" w:hanging="251"/>
      </w:pPr>
      <w:rPr>
        <w:rFonts w:hint="default"/>
      </w:rPr>
    </w:lvl>
  </w:abstractNum>
  <w:abstractNum w:abstractNumId="26" w15:restartNumberingAfterBreak="0">
    <w:nsid w:val="7E0D79BA"/>
    <w:multiLevelType w:val="hybridMultilevel"/>
    <w:tmpl w:val="1006397E"/>
    <w:lvl w:ilvl="0" w:tplc="0AFA564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16"/>
  </w:num>
  <w:num w:numId="9">
    <w:abstractNumId w:val="23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4"/>
  </w:num>
  <w:num w:numId="20">
    <w:abstractNumId w:val="11"/>
  </w:num>
  <w:num w:numId="21">
    <w:abstractNumId w:val="0"/>
  </w:num>
  <w:num w:numId="22">
    <w:abstractNumId w:val="4"/>
  </w:num>
  <w:num w:numId="23">
    <w:abstractNumId w:val="6"/>
  </w:num>
  <w:num w:numId="24">
    <w:abstractNumId w:val="22"/>
  </w:num>
  <w:num w:numId="25">
    <w:abstractNumId w:val="5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E"/>
    <w:rsid w:val="00012E5A"/>
    <w:rsid w:val="000130C2"/>
    <w:rsid w:val="000170AE"/>
    <w:rsid w:val="000346F7"/>
    <w:rsid w:val="0003627D"/>
    <w:rsid w:val="0005157B"/>
    <w:rsid w:val="00070D4E"/>
    <w:rsid w:val="00073EF5"/>
    <w:rsid w:val="00081739"/>
    <w:rsid w:val="00082CF1"/>
    <w:rsid w:val="0008356A"/>
    <w:rsid w:val="000904AC"/>
    <w:rsid w:val="000A513A"/>
    <w:rsid w:val="000B4CAD"/>
    <w:rsid w:val="000C6E32"/>
    <w:rsid w:val="000D4AFA"/>
    <w:rsid w:val="00120912"/>
    <w:rsid w:val="00140AB6"/>
    <w:rsid w:val="00154800"/>
    <w:rsid w:val="0016144E"/>
    <w:rsid w:val="00173510"/>
    <w:rsid w:val="001740C2"/>
    <w:rsid w:val="00187809"/>
    <w:rsid w:val="00193D7E"/>
    <w:rsid w:val="001963BA"/>
    <w:rsid w:val="00197D51"/>
    <w:rsid w:val="001A5E69"/>
    <w:rsid w:val="001A7EB1"/>
    <w:rsid w:val="001B4A01"/>
    <w:rsid w:val="001C369D"/>
    <w:rsid w:val="001C3F15"/>
    <w:rsid w:val="001D7892"/>
    <w:rsid w:val="001E1275"/>
    <w:rsid w:val="001F0F50"/>
    <w:rsid w:val="001F13E9"/>
    <w:rsid w:val="00217ED6"/>
    <w:rsid w:val="00253F25"/>
    <w:rsid w:val="002726FC"/>
    <w:rsid w:val="00277047"/>
    <w:rsid w:val="002979B1"/>
    <w:rsid w:val="002B7A48"/>
    <w:rsid w:val="00317926"/>
    <w:rsid w:val="00323724"/>
    <w:rsid w:val="003316E9"/>
    <w:rsid w:val="0034430C"/>
    <w:rsid w:val="00352A51"/>
    <w:rsid w:val="00365C7F"/>
    <w:rsid w:val="00377A9B"/>
    <w:rsid w:val="00387F28"/>
    <w:rsid w:val="003B4485"/>
    <w:rsid w:val="003C7FDB"/>
    <w:rsid w:val="003D6A2E"/>
    <w:rsid w:val="003D6E91"/>
    <w:rsid w:val="00400379"/>
    <w:rsid w:val="00403971"/>
    <w:rsid w:val="00413160"/>
    <w:rsid w:val="00440B38"/>
    <w:rsid w:val="0044202A"/>
    <w:rsid w:val="00443723"/>
    <w:rsid w:val="00445A9F"/>
    <w:rsid w:val="004471A0"/>
    <w:rsid w:val="00463E80"/>
    <w:rsid w:val="0046762C"/>
    <w:rsid w:val="004700D3"/>
    <w:rsid w:val="00483E3D"/>
    <w:rsid w:val="004B02F6"/>
    <w:rsid w:val="004B2914"/>
    <w:rsid w:val="004B5AF8"/>
    <w:rsid w:val="004B7096"/>
    <w:rsid w:val="004C207F"/>
    <w:rsid w:val="004C47C3"/>
    <w:rsid w:val="004D43EB"/>
    <w:rsid w:val="00501B48"/>
    <w:rsid w:val="005244D0"/>
    <w:rsid w:val="00527D79"/>
    <w:rsid w:val="005353FF"/>
    <w:rsid w:val="005414C6"/>
    <w:rsid w:val="00552DFB"/>
    <w:rsid w:val="00560747"/>
    <w:rsid w:val="005846D5"/>
    <w:rsid w:val="00594F0D"/>
    <w:rsid w:val="005952E3"/>
    <w:rsid w:val="005C4700"/>
    <w:rsid w:val="005D545D"/>
    <w:rsid w:val="00610928"/>
    <w:rsid w:val="006220EF"/>
    <w:rsid w:val="00647E54"/>
    <w:rsid w:val="00654EAF"/>
    <w:rsid w:val="00662C24"/>
    <w:rsid w:val="00666811"/>
    <w:rsid w:val="006A6FED"/>
    <w:rsid w:val="006B1B09"/>
    <w:rsid w:val="006B2277"/>
    <w:rsid w:val="006C4A2E"/>
    <w:rsid w:val="006E1EB8"/>
    <w:rsid w:val="006E7731"/>
    <w:rsid w:val="007323FF"/>
    <w:rsid w:val="00732767"/>
    <w:rsid w:val="00746B36"/>
    <w:rsid w:val="00754F0D"/>
    <w:rsid w:val="007837D6"/>
    <w:rsid w:val="00783AAA"/>
    <w:rsid w:val="007B2975"/>
    <w:rsid w:val="007C4A4F"/>
    <w:rsid w:val="007E41CD"/>
    <w:rsid w:val="007F01C1"/>
    <w:rsid w:val="007F48E1"/>
    <w:rsid w:val="007F6E98"/>
    <w:rsid w:val="00824920"/>
    <w:rsid w:val="0083623E"/>
    <w:rsid w:val="00836442"/>
    <w:rsid w:val="00844831"/>
    <w:rsid w:val="00860932"/>
    <w:rsid w:val="00872C57"/>
    <w:rsid w:val="008976B6"/>
    <w:rsid w:val="008B6D32"/>
    <w:rsid w:val="008B7E2A"/>
    <w:rsid w:val="008C11AA"/>
    <w:rsid w:val="008E76BC"/>
    <w:rsid w:val="00902A93"/>
    <w:rsid w:val="0090368C"/>
    <w:rsid w:val="00904A04"/>
    <w:rsid w:val="0091451B"/>
    <w:rsid w:val="009327C4"/>
    <w:rsid w:val="00937C17"/>
    <w:rsid w:val="00940C0D"/>
    <w:rsid w:val="009419BA"/>
    <w:rsid w:val="00954BB8"/>
    <w:rsid w:val="009633E3"/>
    <w:rsid w:val="009666F4"/>
    <w:rsid w:val="00967F98"/>
    <w:rsid w:val="009A79A2"/>
    <w:rsid w:val="009B3EC9"/>
    <w:rsid w:val="009C57B6"/>
    <w:rsid w:val="009D0F6D"/>
    <w:rsid w:val="009D2813"/>
    <w:rsid w:val="009D29BB"/>
    <w:rsid w:val="00A20EFD"/>
    <w:rsid w:val="00A33A0C"/>
    <w:rsid w:val="00A54C6E"/>
    <w:rsid w:val="00A77E39"/>
    <w:rsid w:val="00A843A8"/>
    <w:rsid w:val="00AA67E7"/>
    <w:rsid w:val="00AB2BEA"/>
    <w:rsid w:val="00AC6C4B"/>
    <w:rsid w:val="00AE1F02"/>
    <w:rsid w:val="00AF219D"/>
    <w:rsid w:val="00B21673"/>
    <w:rsid w:val="00B373E2"/>
    <w:rsid w:val="00B379DB"/>
    <w:rsid w:val="00B43FD5"/>
    <w:rsid w:val="00B54A24"/>
    <w:rsid w:val="00B7372F"/>
    <w:rsid w:val="00B73D0B"/>
    <w:rsid w:val="00B84CE5"/>
    <w:rsid w:val="00B976D9"/>
    <w:rsid w:val="00B97AE9"/>
    <w:rsid w:val="00BA6117"/>
    <w:rsid w:val="00BB0EB5"/>
    <w:rsid w:val="00BC0623"/>
    <w:rsid w:val="00BC2A95"/>
    <w:rsid w:val="00BD2323"/>
    <w:rsid w:val="00C176CC"/>
    <w:rsid w:val="00C218E9"/>
    <w:rsid w:val="00C34331"/>
    <w:rsid w:val="00C36872"/>
    <w:rsid w:val="00C4622B"/>
    <w:rsid w:val="00C46E7B"/>
    <w:rsid w:val="00C5570D"/>
    <w:rsid w:val="00C56B07"/>
    <w:rsid w:val="00C918EF"/>
    <w:rsid w:val="00C949E5"/>
    <w:rsid w:val="00C96201"/>
    <w:rsid w:val="00CA4AE5"/>
    <w:rsid w:val="00CA4C34"/>
    <w:rsid w:val="00CA5D0B"/>
    <w:rsid w:val="00CB0D75"/>
    <w:rsid w:val="00CD060F"/>
    <w:rsid w:val="00CE32F4"/>
    <w:rsid w:val="00CE64FD"/>
    <w:rsid w:val="00CF0633"/>
    <w:rsid w:val="00CF23DB"/>
    <w:rsid w:val="00D00AF5"/>
    <w:rsid w:val="00D03385"/>
    <w:rsid w:val="00D32578"/>
    <w:rsid w:val="00D34942"/>
    <w:rsid w:val="00D5536A"/>
    <w:rsid w:val="00D66E86"/>
    <w:rsid w:val="00D718BF"/>
    <w:rsid w:val="00D71FA9"/>
    <w:rsid w:val="00D71FDB"/>
    <w:rsid w:val="00D733BB"/>
    <w:rsid w:val="00D80400"/>
    <w:rsid w:val="00D8203A"/>
    <w:rsid w:val="00D83ECD"/>
    <w:rsid w:val="00D90E32"/>
    <w:rsid w:val="00D92D6E"/>
    <w:rsid w:val="00D960E9"/>
    <w:rsid w:val="00DC3F9D"/>
    <w:rsid w:val="00DF02F7"/>
    <w:rsid w:val="00DF7362"/>
    <w:rsid w:val="00E06009"/>
    <w:rsid w:val="00E061EA"/>
    <w:rsid w:val="00E069C2"/>
    <w:rsid w:val="00E11687"/>
    <w:rsid w:val="00E21F40"/>
    <w:rsid w:val="00E23638"/>
    <w:rsid w:val="00E26F23"/>
    <w:rsid w:val="00E46190"/>
    <w:rsid w:val="00E83EDF"/>
    <w:rsid w:val="00E97618"/>
    <w:rsid w:val="00EA1479"/>
    <w:rsid w:val="00EA4230"/>
    <w:rsid w:val="00EA5D5C"/>
    <w:rsid w:val="00EC1B51"/>
    <w:rsid w:val="00EC3D81"/>
    <w:rsid w:val="00EC44B8"/>
    <w:rsid w:val="00EE0C38"/>
    <w:rsid w:val="00EE2829"/>
    <w:rsid w:val="00EE42DA"/>
    <w:rsid w:val="00F00FC7"/>
    <w:rsid w:val="00F401B4"/>
    <w:rsid w:val="00F46485"/>
    <w:rsid w:val="00F75724"/>
    <w:rsid w:val="00FA4C5E"/>
    <w:rsid w:val="00FB088F"/>
    <w:rsid w:val="00FD071A"/>
    <w:rsid w:val="00FE0200"/>
    <w:rsid w:val="00FE51E2"/>
    <w:rsid w:val="00FE7124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847B78"/>
  <w15:docId w15:val="{7BD2E2BB-92A2-49C4-B7A6-DA16470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070D4E"/>
    <w:pPr>
      <w:ind w:left="1998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070D4E"/>
    <w:pPr>
      <w:jc w:val="both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070D4E"/>
    <w:pPr>
      <w:ind w:left="1777"/>
      <w:outlineLvl w:val="2"/>
    </w:pPr>
    <w:rPr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070D4E"/>
    <w:pPr>
      <w:ind w:left="1803"/>
      <w:outlineLvl w:val="3"/>
    </w:pPr>
    <w:rPr>
      <w:b/>
      <w:bCs/>
      <w:i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D4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70D4E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70D4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070D4E"/>
    <w:rPr>
      <w:rFonts w:ascii="Times New Roman" w:eastAsia="Times New Roman" w:hAnsi="Times New Roman" w:cs="Times New Roman"/>
      <w:b/>
      <w:bCs/>
      <w:i/>
      <w:sz w:val="23"/>
      <w:szCs w:val="23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070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0D4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70D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070D4E"/>
    <w:pPr>
      <w:spacing w:before="11"/>
      <w:ind w:left="1912" w:hanging="137"/>
    </w:pPr>
  </w:style>
  <w:style w:type="paragraph" w:customStyle="1" w:styleId="TableParagraph">
    <w:name w:val="Table Paragraph"/>
    <w:basedOn w:val="a"/>
    <w:uiPriority w:val="1"/>
    <w:qFormat/>
    <w:rsid w:val="00070D4E"/>
  </w:style>
  <w:style w:type="paragraph" w:styleId="a6">
    <w:name w:val="No Spacing"/>
    <w:link w:val="a7"/>
    <w:uiPriority w:val="1"/>
    <w:qFormat/>
    <w:rsid w:val="00070D4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70D4E"/>
  </w:style>
  <w:style w:type="character" w:customStyle="1" w:styleId="FontStyle40">
    <w:name w:val="Font Style40"/>
    <w:uiPriority w:val="99"/>
    <w:rsid w:val="00070D4E"/>
    <w:rPr>
      <w:rFonts w:ascii="Bookman Old Style" w:hAnsi="Bookman Old Style"/>
      <w:b/>
      <w:sz w:val="16"/>
    </w:rPr>
  </w:style>
  <w:style w:type="character" w:customStyle="1" w:styleId="a8">
    <w:name w:val="Гипертекстовая ссылка"/>
    <w:basedOn w:val="a0"/>
    <w:uiPriority w:val="99"/>
    <w:rsid w:val="00070D4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70D4E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070D4E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07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70D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D4E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070D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D4E"/>
    <w:rPr>
      <w:rFonts w:ascii="Times New Roman" w:eastAsia="Times New Roman" w:hAnsi="Times New Roman" w:cs="Times New Roman"/>
      <w:lang w:val="en-US"/>
    </w:rPr>
  </w:style>
  <w:style w:type="character" w:customStyle="1" w:styleId="af0">
    <w:name w:val="Цветовое выделение"/>
    <w:uiPriority w:val="99"/>
    <w:rsid w:val="00070D4E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70D4E"/>
    <w:pPr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2">
    <w:name w:val="Комментарий"/>
    <w:basedOn w:val="af1"/>
    <w:next w:val="a"/>
    <w:uiPriority w:val="99"/>
    <w:rsid w:val="00070D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070D4E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070D4E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070D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070D4E"/>
    <w:rPr>
      <w:b/>
      <w:bCs/>
    </w:rPr>
  </w:style>
  <w:style w:type="character" w:customStyle="1" w:styleId="af7">
    <w:name w:val="Цветовое выделение для Текст"/>
    <w:uiPriority w:val="99"/>
    <w:rsid w:val="00070D4E"/>
    <w:rPr>
      <w:rFonts w:ascii="Times New Roman CYR" w:hAnsi="Times New Roman CYR" w:cs="Times New Roman CYR"/>
    </w:rPr>
  </w:style>
  <w:style w:type="character" w:customStyle="1" w:styleId="FontStyle19">
    <w:name w:val="Font Style19"/>
    <w:rsid w:val="00070D4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rsid w:val="00070D4E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070D4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rsid w:val="00070D4E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rsid w:val="00070D4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6">
    <w:name w:val="Font Style16"/>
    <w:rsid w:val="00070D4E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rsid w:val="00070D4E"/>
    <w:rPr>
      <w:rFonts w:ascii="Bookman Old Style" w:hAnsi="Bookman Old Style" w:cs="Bookman Old Style"/>
      <w:sz w:val="18"/>
      <w:szCs w:val="18"/>
    </w:rPr>
  </w:style>
  <w:style w:type="character" w:customStyle="1" w:styleId="FontStyle29">
    <w:name w:val="Font Style29"/>
    <w:rsid w:val="00070D4E"/>
    <w:rPr>
      <w:rFonts w:ascii="Bookman Old Style" w:hAnsi="Bookman Old Style" w:cs="Bookman Old Style"/>
      <w:b/>
      <w:b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070D4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0D4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07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rmal (Web)"/>
    <w:aliases w:val="Обычный (Web)"/>
    <w:basedOn w:val="a"/>
    <w:link w:val="afb"/>
    <w:uiPriority w:val="99"/>
    <w:rsid w:val="00CA4C34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CA4C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Emphasis"/>
    <w:basedOn w:val="a0"/>
    <w:uiPriority w:val="20"/>
    <w:qFormat/>
    <w:rsid w:val="00654EAF"/>
    <w:rPr>
      <w:i/>
      <w:iCs/>
    </w:rPr>
  </w:style>
  <w:style w:type="character" w:styleId="afd">
    <w:name w:val="Hyperlink"/>
    <w:basedOn w:val="a0"/>
    <w:uiPriority w:val="99"/>
    <w:semiHidden/>
    <w:unhideWhenUsed/>
    <w:rsid w:val="000130C2"/>
    <w:rPr>
      <w:color w:val="0000FF"/>
      <w:u w:val="single"/>
    </w:rPr>
  </w:style>
  <w:style w:type="paragraph" w:customStyle="1" w:styleId="11">
    <w:name w:val="Основной текст11"/>
    <w:basedOn w:val="a"/>
    <w:rsid w:val="00D5536A"/>
    <w:pPr>
      <w:widowControl/>
      <w:shd w:val="clear" w:color="auto" w:fill="FFFFFF"/>
      <w:autoSpaceDE/>
      <w:autoSpaceDN/>
      <w:spacing w:before="360" w:after="300" w:line="310" w:lineRule="exact"/>
      <w:ind w:hanging="1700"/>
    </w:pPr>
    <w:rPr>
      <w:color w:val="000000"/>
      <w:sz w:val="31"/>
      <w:szCs w:val="3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8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1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25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0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3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39FE3C2-66A2-4F40-9CAF-485C6AC8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A9CED698</Template>
  <TotalTime>1318</TotalTime>
  <Pages>5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Самойлова</dc:creator>
  <cp:keywords/>
  <dc:description/>
  <cp:lastModifiedBy>WORK1$</cp:lastModifiedBy>
  <cp:revision>120</cp:revision>
  <cp:lastPrinted>2018-12-28T06:30:00Z</cp:lastPrinted>
  <dcterms:created xsi:type="dcterms:W3CDTF">2018-11-12T06:59:00Z</dcterms:created>
  <dcterms:modified xsi:type="dcterms:W3CDTF">2019-03-22T05:22:00Z</dcterms:modified>
</cp:coreProperties>
</file>