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87" w:rsidRDefault="00A40B87" w:rsidP="00A40B8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6972D0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A40B87" w:rsidRPr="004429BA" w:rsidRDefault="00A40B87" w:rsidP="00A40B8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40B87" w:rsidRPr="00CC6508" w:rsidRDefault="00A40B87" w:rsidP="00A40B87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 xml:space="preserve">Образовательная программа профессионального обучения </w:t>
      </w:r>
      <w:r>
        <w:rPr>
          <w:sz w:val="24"/>
          <w:szCs w:val="24"/>
          <w:lang w:val="ru-RU"/>
        </w:rPr>
        <w:t>«Слесарь по топливной аппаратуре</w:t>
      </w:r>
      <w:r w:rsidRPr="00560708">
        <w:rPr>
          <w:sz w:val="24"/>
          <w:szCs w:val="24"/>
          <w:lang w:val="ru-RU"/>
        </w:rPr>
        <w:t>»</w:t>
      </w:r>
      <w:r w:rsidRPr="00CC6508">
        <w:rPr>
          <w:sz w:val="24"/>
          <w:szCs w:val="24"/>
          <w:lang w:val="ru-RU"/>
        </w:rPr>
        <w:t xml:space="preserve"> (далее – Программа) разработана на основании следующих нормативно-правовых документов:  </w:t>
      </w:r>
    </w:p>
    <w:p w:rsidR="00A40B87" w:rsidRPr="00CC6508" w:rsidRDefault="00A40B87" w:rsidP="00A40B8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40B87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40B87" w:rsidRPr="00B60796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9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B6079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B60796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B60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Минтруда РФ от 15.11.1999 N 45</w:t>
      </w:r>
      <w:r w:rsidRPr="00B6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B60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7" w:history="1">
        <w:r w:rsidRPr="00B6079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«Слесарные и слесарно-сборочные работы», «</w:t>
        </w:r>
        <w:r w:rsidRPr="00B60796">
          <w:rPr>
            <w:rFonts w:ascii="Times New Roman" w:hAnsi="Times New Roman" w:cs="Times New Roman"/>
            <w:sz w:val="24"/>
            <w:szCs w:val="24"/>
          </w:rPr>
          <w:t xml:space="preserve">Слесарь по </w:t>
        </w:r>
        <w:r>
          <w:rPr>
            <w:rFonts w:ascii="Times New Roman" w:hAnsi="Times New Roman" w:cs="Times New Roman"/>
            <w:sz w:val="24"/>
            <w:szCs w:val="24"/>
          </w:rPr>
          <w:t xml:space="preserve"> ремонту топливной аппаратуре»</w:t>
        </w:r>
        <w:r w:rsidRPr="00B60796">
          <w:rPr>
            <w:rFonts w:ascii="Times New Roman" w:hAnsi="Times New Roman" w:cs="Times New Roman"/>
            <w:sz w:val="24"/>
            <w:szCs w:val="24"/>
          </w:rPr>
          <w:t>.</w:t>
        </w:r>
        <w:r w:rsidRPr="00B6079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A40B87" w:rsidRDefault="00A40B87" w:rsidP="00A4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08">
        <w:rPr>
          <w:rFonts w:ascii="Times New Roman" w:hAnsi="Times New Roman" w:cs="Times New Roman"/>
          <w:sz w:val="24"/>
          <w:szCs w:val="24"/>
        </w:rPr>
        <w:t xml:space="preserve">слесаря по </w:t>
      </w:r>
      <w:r>
        <w:rPr>
          <w:rFonts w:ascii="Times New Roman" w:hAnsi="Times New Roman" w:cs="Times New Roman"/>
          <w:sz w:val="24"/>
          <w:szCs w:val="24"/>
        </w:rPr>
        <w:t xml:space="preserve">топливной аппаратуре.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A40B87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A40B87" w:rsidRPr="00D36DFE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A1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6B0BA1">
        <w:rPr>
          <w:rFonts w:ascii="Times New Roman" w:hAnsi="Times New Roman" w:cs="Times New Roman"/>
          <w:sz w:val="24"/>
          <w:szCs w:val="24"/>
        </w:rPr>
        <w:t xml:space="preserve"> </w:t>
      </w:r>
      <w:r w:rsidR="006F29DC" w:rsidRPr="00D36DFE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разборка, ремонт и сборка простых узлов топливной аппаратуры.</w:t>
      </w:r>
    </w:p>
    <w:p w:rsidR="00A40B87" w:rsidRPr="00D36DFE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DF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D3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9DC" w:rsidRPr="00D36DFE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демонтаж и монтаж топливной аппаратуры; регулировка уровня топлива.</w:t>
      </w:r>
    </w:p>
    <w:p w:rsidR="00A40B87" w:rsidRPr="00E26D43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E2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E26D43">
        <w:rPr>
          <w:rFonts w:ascii="Times New Roman" w:hAnsi="Times New Roman" w:cs="Times New Roman"/>
          <w:sz w:val="24"/>
          <w:szCs w:val="24"/>
        </w:rPr>
        <w:t>.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E26D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E26D43">
        <w:rPr>
          <w:rFonts w:ascii="Times New Roman" w:hAnsi="Times New Roman" w:cs="Times New Roman"/>
          <w:sz w:val="24"/>
          <w:szCs w:val="24"/>
        </w:rPr>
        <w:t xml:space="preserve"> Лица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B87" w:rsidRPr="00E26D43" w:rsidRDefault="00A40B87" w:rsidP="00A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D43">
        <w:rPr>
          <w:rFonts w:ascii="Times New Roman" w:hAnsi="Times New Roman" w:cs="Times New Roman"/>
          <w:sz w:val="24"/>
          <w:szCs w:val="24"/>
        </w:rPr>
        <w:t xml:space="preserve"> </w:t>
      </w:r>
      <w:r w:rsidR="00D36DFE">
        <w:rPr>
          <w:rFonts w:ascii="Times New Roman" w:hAnsi="Times New Roman" w:cs="Times New Roman"/>
          <w:sz w:val="24"/>
          <w:szCs w:val="24"/>
        </w:rPr>
        <w:t>Объём освоения программы 679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часов. Из </w:t>
      </w:r>
      <w:r w:rsidR="00D36DFE">
        <w:rPr>
          <w:rFonts w:ascii="Times New Roman" w:hAnsi="Times New Roman" w:cs="Times New Roman"/>
          <w:sz w:val="24"/>
          <w:szCs w:val="24"/>
        </w:rPr>
        <w:t>них теоретическое обучение – 167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на прои</w:t>
      </w:r>
      <w:r w:rsidR="00D36DFE">
        <w:rPr>
          <w:rFonts w:ascii="Times New Roman" w:hAnsi="Times New Roman" w:cs="Times New Roman"/>
          <w:sz w:val="24"/>
          <w:szCs w:val="24"/>
        </w:rPr>
        <w:t>зводственное обучение – 500 часов, на консультацию – 4 часа</w:t>
      </w:r>
      <w:r w:rsidRPr="00E26D43">
        <w:rPr>
          <w:rFonts w:ascii="Times New Roman" w:hAnsi="Times New Roman" w:cs="Times New Roman"/>
          <w:sz w:val="24"/>
          <w:szCs w:val="24"/>
        </w:rPr>
        <w:t>, на квал</w:t>
      </w:r>
      <w:r w:rsidR="00D36DFE">
        <w:rPr>
          <w:rFonts w:ascii="Times New Roman" w:hAnsi="Times New Roman" w:cs="Times New Roman"/>
          <w:sz w:val="24"/>
          <w:szCs w:val="24"/>
        </w:rPr>
        <w:t>ифицированный экзамен – 8 часов</w:t>
      </w:r>
      <w:r w:rsidRPr="00E26D43">
        <w:rPr>
          <w:rFonts w:ascii="Times New Roman" w:hAnsi="Times New Roman" w:cs="Times New Roman"/>
          <w:sz w:val="24"/>
          <w:szCs w:val="24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E26D43">
        <w:rPr>
          <w:rFonts w:ascii="Times New Roman" w:hAnsi="Times New Roman" w:cs="Times New Roman"/>
          <w:sz w:val="24"/>
          <w:szCs w:val="24"/>
        </w:rPr>
        <w:t>итоговый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E26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87" w:rsidRPr="00E26D43" w:rsidRDefault="00A40B87" w:rsidP="00A40B87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E26D43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  <w:r w:rsidRPr="00E26D43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A40B87" w:rsidRPr="00E84F7B" w:rsidRDefault="00A40B87" w:rsidP="00A40B87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A40B87" w:rsidRDefault="00A40B87" w:rsidP="00A40B87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36DFE" w:rsidRDefault="00D36DFE" w:rsidP="00A40B87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36DFE" w:rsidRDefault="00D36DFE" w:rsidP="00A40B87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7850D2" w:rsidRPr="007850D2" w:rsidRDefault="006972D0" w:rsidP="00CF10BA">
      <w:pPr>
        <w:shd w:val="clear" w:color="auto" w:fill="FFFFFF"/>
        <w:tabs>
          <w:tab w:val="left" w:pos="6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7850D2" w:rsidRPr="007850D2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06"/>
        <w:gridCol w:w="991"/>
      </w:tblGrid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(курсы)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7850D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7850D2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Допуски, посадка и технические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CF10BA" w:rsidRPr="007850D2" w:rsidTr="006F29DC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схема питания и работа узлов и деталей топливной аппаратуры бензиновых и дизельных двигателей машин различных назначений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10BA" w:rsidRPr="007850D2" w:rsidTr="006F29DC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тарировки и способы чеканки жиклеров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BA" w:rsidRPr="007850D2" w:rsidRDefault="00CF10BA" w:rsidP="006F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10BA" w:rsidRPr="007850D2" w:rsidTr="006F29DC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регулировки карбюраторов и топливной аппаратуры дизелей на экономичную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BA" w:rsidRPr="007850D2" w:rsidRDefault="00CF10BA" w:rsidP="006F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7850D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7850D2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испытание на стендах и регулировка сложных агрегатов и узлов топливной аппаратуры карбюраторных и дизельных двигателей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устранение сложных дефектов топливной аппаратуры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7850D2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э</w:t>
            </w:r>
            <w:r w:rsidR="00CF10BA" w:rsidRPr="007850D2">
              <w:rPr>
                <w:rFonts w:ascii="Times New Roman" w:hAnsi="Times New Roman" w:cs="Times New Roman"/>
                <w:sz w:val="24"/>
                <w:szCs w:val="24"/>
              </w:rPr>
              <w:t xml:space="preserve">кзамен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F10BA" w:rsidRPr="007850D2" w:rsidTr="006F29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A" w:rsidRPr="007850D2" w:rsidRDefault="00CF10BA" w:rsidP="006F29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D2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</w:tr>
    </w:tbl>
    <w:p w:rsidR="00CF10BA" w:rsidRDefault="00CF10BA" w:rsidP="00CF10BA">
      <w:pPr>
        <w:pStyle w:val="aa"/>
      </w:pPr>
    </w:p>
    <w:p w:rsidR="00CF10BA" w:rsidRDefault="00CF10BA" w:rsidP="00CF10BA">
      <w:pPr>
        <w:pStyle w:val="aa"/>
      </w:pPr>
    </w:p>
    <w:p w:rsidR="00CF10BA" w:rsidRDefault="00CF10BA" w:rsidP="00CF10BA">
      <w:pPr>
        <w:pStyle w:val="aa"/>
      </w:pPr>
    </w:p>
    <w:p w:rsidR="00CF10BA" w:rsidRDefault="00CF10BA" w:rsidP="00CF10BA">
      <w:pPr>
        <w:pStyle w:val="aa"/>
      </w:pPr>
    </w:p>
    <w:p w:rsidR="007850D2" w:rsidRDefault="007850D2" w:rsidP="00CF10BA">
      <w:pPr>
        <w:pStyle w:val="aa"/>
      </w:pPr>
    </w:p>
    <w:p w:rsidR="007850D2" w:rsidRDefault="007850D2" w:rsidP="00CF10BA">
      <w:pPr>
        <w:pStyle w:val="aa"/>
      </w:pPr>
    </w:p>
    <w:p w:rsidR="007850D2" w:rsidRDefault="007850D2" w:rsidP="00CF10BA">
      <w:pPr>
        <w:pStyle w:val="aa"/>
      </w:pPr>
    </w:p>
    <w:p w:rsidR="007850D2" w:rsidRDefault="007850D2" w:rsidP="00CF10BA">
      <w:pPr>
        <w:pStyle w:val="aa"/>
      </w:pPr>
    </w:p>
    <w:p w:rsidR="007850D2" w:rsidRDefault="007850D2" w:rsidP="00CF10BA">
      <w:pPr>
        <w:pStyle w:val="aa"/>
      </w:pPr>
    </w:p>
    <w:p w:rsidR="007850D2" w:rsidRDefault="007850D2" w:rsidP="00CF10BA">
      <w:pPr>
        <w:pStyle w:val="aa"/>
      </w:pPr>
    </w:p>
    <w:p w:rsidR="00FE2D10" w:rsidRDefault="006972D0" w:rsidP="00FE2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FE2D10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FE2D10" w:rsidRDefault="00FE2D10" w:rsidP="0007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06"/>
        <w:gridCol w:w="991"/>
      </w:tblGrid>
      <w:tr w:rsidR="00FE2D1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(курсы)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FE2D1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Теоретическое обучение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FE2D1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FE2D1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0" w:rsidRPr="00A57579" w:rsidRDefault="00FE2D10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Сечения и разрезы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чертежи деталей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Сборочные чертежи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статики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Кинематика и её основные понятия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положения динамики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Допуски, посадка и технические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Погрешности формы и расположение поверхностей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технических измерений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для линейных измерений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Допуски и средства измерения углов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Допуски и средства измерения шпоночных и шлицевых соединений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56F0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C056F0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размерных цепях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0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C056F0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цепи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Производство, распределение и использование электроэнергии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сведения о строении металлов и из теории сплавов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испытания металлов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Чугуны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25407"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Стали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6972D0" w:rsidP="006972D0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</w:t>
            </w:r>
          </w:p>
        </w:tc>
      </w:tr>
      <w:tr w:rsidR="00725407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7" w:rsidRPr="00A57579" w:rsidRDefault="00725407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57579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Специальный курс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</w:tr>
      <w:tr w:rsidR="00A57579" w:rsidRPr="00A57579" w:rsidTr="00A35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Устройство, схема питания и работа узлов и деталей топливной аппаратуры бензиновых и дизельных двигателей машин различных назначений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7579" w:rsidRPr="00A57579" w:rsidTr="00A35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тарировки и способы чеканки жиклеров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79" w:rsidRPr="00A57579" w:rsidRDefault="00A57579" w:rsidP="0069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7579" w:rsidRPr="00A57579" w:rsidTr="00A35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регулировки карбюраторов и топливной аппаратуры дизелей на экономичную работу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79" w:rsidRPr="00A57579" w:rsidRDefault="00A57579" w:rsidP="0069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7579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A57579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Ремонт, испытание на стендах и регулировка сложных агрегатов и узлов топливной аппаратуры карбюраторных и дизельных двигателей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57579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и устранение сложных дефектов топливной аппаратуры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57579" w:rsidRPr="00A57579" w:rsidTr="007254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работ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57579" w:rsidRPr="00A57579" w:rsidTr="00A35615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A57579" w:rsidRPr="00A57579" w:rsidTr="00A35615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Квалифицированный экзамен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A57579" w:rsidRPr="00A57579" w:rsidTr="00A35615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A57579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9" w:rsidRPr="00A57579" w:rsidRDefault="00A57579" w:rsidP="006972D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79">
              <w:rPr>
                <w:rFonts w:ascii="Times New Roman" w:hAnsi="Times New Roman" w:cs="Times New Roman"/>
                <w:b/>
                <w:sz w:val="20"/>
                <w:szCs w:val="20"/>
              </w:rPr>
              <w:t>679</w:t>
            </w:r>
          </w:p>
        </w:tc>
      </w:tr>
    </w:tbl>
    <w:p w:rsidR="003D10E3" w:rsidRDefault="003D10E3" w:rsidP="0059430B">
      <w:pPr>
        <w:jc w:val="center"/>
        <w:rPr>
          <w:b/>
        </w:rPr>
      </w:pPr>
    </w:p>
    <w:p w:rsidR="00FE2D10" w:rsidRDefault="00FE2D10" w:rsidP="00FE2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10" w:rsidRDefault="00FE2D10" w:rsidP="00FE2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BA" w:rsidRDefault="00CF10BA" w:rsidP="006972D0"/>
    <w:sectPr w:rsidR="00CF10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15" w:rsidRDefault="00A35615" w:rsidP="00A40B87">
      <w:pPr>
        <w:spacing w:after="0" w:line="240" w:lineRule="auto"/>
      </w:pPr>
      <w:r>
        <w:separator/>
      </w:r>
    </w:p>
  </w:endnote>
  <w:endnote w:type="continuationSeparator" w:id="0">
    <w:p w:rsidR="00A35615" w:rsidRDefault="00A35615" w:rsidP="00A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19789"/>
      <w:docPartObj>
        <w:docPartGallery w:val="Page Numbers (Bottom of Page)"/>
        <w:docPartUnique/>
      </w:docPartObj>
    </w:sdtPr>
    <w:sdtEndPr/>
    <w:sdtContent>
      <w:p w:rsidR="00A35615" w:rsidRDefault="00A35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D0">
          <w:rPr>
            <w:noProof/>
          </w:rPr>
          <w:t>3</w:t>
        </w:r>
        <w:r>
          <w:fldChar w:fldCharType="end"/>
        </w:r>
      </w:p>
    </w:sdtContent>
  </w:sdt>
  <w:p w:rsidR="00A35615" w:rsidRDefault="00A35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15" w:rsidRDefault="00A35615" w:rsidP="00A40B87">
      <w:pPr>
        <w:spacing w:after="0" w:line="240" w:lineRule="auto"/>
      </w:pPr>
      <w:r>
        <w:separator/>
      </w:r>
    </w:p>
  </w:footnote>
  <w:footnote w:type="continuationSeparator" w:id="0">
    <w:p w:rsidR="00A35615" w:rsidRDefault="00A35615" w:rsidP="00A4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4242B3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6F4044"/>
    <w:multiLevelType w:val="multilevel"/>
    <w:tmpl w:val="894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2A2D"/>
    <w:multiLevelType w:val="hybridMultilevel"/>
    <w:tmpl w:val="F2C4DA24"/>
    <w:lvl w:ilvl="0" w:tplc="1B2488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577"/>
    <w:multiLevelType w:val="hybridMultilevel"/>
    <w:tmpl w:val="3EF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5633"/>
    <w:multiLevelType w:val="hybridMultilevel"/>
    <w:tmpl w:val="D72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02CF"/>
    <w:multiLevelType w:val="hybridMultilevel"/>
    <w:tmpl w:val="754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0091"/>
    <w:multiLevelType w:val="hybridMultilevel"/>
    <w:tmpl w:val="8E3AAF1C"/>
    <w:lvl w:ilvl="0" w:tplc="4ABC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460780"/>
    <w:multiLevelType w:val="hybridMultilevel"/>
    <w:tmpl w:val="6D56DEC2"/>
    <w:lvl w:ilvl="0" w:tplc="AEA464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2C086F"/>
    <w:multiLevelType w:val="multilevel"/>
    <w:tmpl w:val="660C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85FCB"/>
    <w:multiLevelType w:val="hybridMultilevel"/>
    <w:tmpl w:val="8C8A06A0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EEF"/>
    <w:multiLevelType w:val="hybridMultilevel"/>
    <w:tmpl w:val="C428DDAE"/>
    <w:lvl w:ilvl="0" w:tplc="C0840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1353"/>
    <w:multiLevelType w:val="hybridMultilevel"/>
    <w:tmpl w:val="0F1AA672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2663"/>
    <w:multiLevelType w:val="hybridMultilevel"/>
    <w:tmpl w:val="7AD000AA"/>
    <w:lvl w:ilvl="0" w:tplc="F9E447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001C"/>
    <w:multiLevelType w:val="hybridMultilevel"/>
    <w:tmpl w:val="B4C8EFA6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3"/>
    <w:rsid w:val="00007A4F"/>
    <w:rsid w:val="00066844"/>
    <w:rsid w:val="00075E2E"/>
    <w:rsid w:val="000A4355"/>
    <w:rsid w:val="00111C4A"/>
    <w:rsid w:val="001F15E8"/>
    <w:rsid w:val="00347234"/>
    <w:rsid w:val="003D10E3"/>
    <w:rsid w:val="00593899"/>
    <w:rsid w:val="0059430B"/>
    <w:rsid w:val="006539F5"/>
    <w:rsid w:val="006972D0"/>
    <w:rsid w:val="006D01B1"/>
    <w:rsid w:val="006F29DC"/>
    <w:rsid w:val="00725407"/>
    <w:rsid w:val="007850D2"/>
    <w:rsid w:val="008B65AC"/>
    <w:rsid w:val="00972D13"/>
    <w:rsid w:val="009B16FE"/>
    <w:rsid w:val="00A35615"/>
    <w:rsid w:val="00A40B87"/>
    <w:rsid w:val="00A57579"/>
    <w:rsid w:val="00A70604"/>
    <w:rsid w:val="00AC2E01"/>
    <w:rsid w:val="00AE4AB1"/>
    <w:rsid w:val="00B30E87"/>
    <w:rsid w:val="00B73DEC"/>
    <w:rsid w:val="00BE2B37"/>
    <w:rsid w:val="00C056F0"/>
    <w:rsid w:val="00C3636D"/>
    <w:rsid w:val="00CF10BA"/>
    <w:rsid w:val="00CF55D8"/>
    <w:rsid w:val="00D36DFE"/>
    <w:rsid w:val="00E33B70"/>
    <w:rsid w:val="00F51319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920"/>
  <w15:chartTrackingRefBased/>
  <w15:docId w15:val="{6B483E3D-BFF3-4ACB-9BAE-FF16113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B87"/>
  </w:style>
  <w:style w:type="paragraph" w:styleId="a5">
    <w:name w:val="footer"/>
    <w:basedOn w:val="a"/>
    <w:link w:val="a6"/>
    <w:uiPriority w:val="99"/>
    <w:unhideWhenUsed/>
    <w:rsid w:val="00A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B87"/>
  </w:style>
  <w:style w:type="paragraph" w:styleId="a7">
    <w:name w:val="Body Text"/>
    <w:basedOn w:val="a"/>
    <w:link w:val="a8"/>
    <w:uiPriority w:val="99"/>
    <w:qFormat/>
    <w:rsid w:val="00A40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40B87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A40B87"/>
    <w:rPr>
      <w:color w:val="0000FF"/>
      <w:u w:val="single"/>
    </w:rPr>
  </w:style>
  <w:style w:type="paragraph" w:customStyle="1" w:styleId="ConsNormal">
    <w:name w:val="ConsNormal"/>
    <w:rsid w:val="00A40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F10B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CF10BA"/>
    <w:rPr>
      <w:b/>
      <w:bCs/>
      <w:sz w:val="18"/>
      <w:szCs w:val="18"/>
      <w:shd w:val="clear" w:color="auto" w:fill="FFFFFF"/>
    </w:rPr>
  </w:style>
  <w:style w:type="character" w:customStyle="1" w:styleId="ab">
    <w:name w:val="Основной текст + Курсив"/>
    <w:uiPriority w:val="99"/>
    <w:rsid w:val="00CF10B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CF10BA"/>
    <w:rPr>
      <w:i/>
      <w:iCs/>
      <w:noProof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10BA"/>
    <w:pPr>
      <w:shd w:val="clear" w:color="auto" w:fill="FFFFFF"/>
      <w:spacing w:after="0" w:line="293" w:lineRule="exact"/>
      <w:jc w:val="both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CF10BA"/>
    <w:pPr>
      <w:shd w:val="clear" w:color="auto" w:fill="FFFFFF"/>
      <w:spacing w:before="120" w:after="0" w:line="240" w:lineRule="atLeast"/>
    </w:pPr>
    <w:rPr>
      <w:i/>
      <w:iCs/>
      <w:noProof/>
      <w:sz w:val="10"/>
      <w:szCs w:val="10"/>
    </w:rPr>
  </w:style>
  <w:style w:type="character" w:customStyle="1" w:styleId="4">
    <w:name w:val="Основной текст (4)_"/>
    <w:link w:val="40"/>
    <w:uiPriority w:val="99"/>
    <w:locked/>
    <w:rsid w:val="00CF10BA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0BA"/>
    <w:pPr>
      <w:shd w:val="clear" w:color="auto" w:fill="FFFFFF"/>
      <w:spacing w:before="240" w:after="240" w:line="240" w:lineRule="atLeast"/>
    </w:pPr>
    <w:rPr>
      <w:b/>
      <w:bCs/>
      <w:sz w:val="19"/>
      <w:szCs w:val="19"/>
    </w:rPr>
  </w:style>
  <w:style w:type="character" w:customStyle="1" w:styleId="21">
    <w:name w:val="Основной текст + Полужирный2"/>
    <w:uiPriority w:val="99"/>
    <w:rsid w:val="00CF10B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(7)_"/>
    <w:link w:val="70"/>
    <w:uiPriority w:val="99"/>
    <w:locked/>
    <w:rsid w:val="00CF10BA"/>
    <w:rPr>
      <w:b/>
      <w:bCs/>
      <w:sz w:val="18"/>
      <w:szCs w:val="18"/>
      <w:shd w:val="clear" w:color="auto" w:fill="FFFFFF"/>
    </w:rPr>
  </w:style>
  <w:style w:type="character" w:customStyle="1" w:styleId="71">
    <w:name w:val="Основной текст (7) + Не полужирный"/>
    <w:aliases w:val="Курсив3,Заголовок №2 + Не полужирный"/>
    <w:uiPriority w:val="99"/>
    <w:rsid w:val="00CF10BA"/>
    <w:rPr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F10BA"/>
    <w:pPr>
      <w:shd w:val="clear" w:color="auto" w:fill="FFFFFF"/>
      <w:spacing w:after="0" w:line="240" w:lineRule="exact"/>
      <w:jc w:val="center"/>
    </w:pPr>
    <w:rPr>
      <w:b/>
      <w:bCs/>
      <w:sz w:val="18"/>
      <w:szCs w:val="18"/>
    </w:rPr>
  </w:style>
  <w:style w:type="character" w:customStyle="1" w:styleId="22">
    <w:name w:val="Заголовок №2_"/>
    <w:link w:val="23"/>
    <w:uiPriority w:val="99"/>
    <w:locked/>
    <w:rsid w:val="00CF10BA"/>
    <w:rPr>
      <w:i/>
      <w:iCs/>
      <w:sz w:val="18"/>
      <w:szCs w:val="18"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uiPriority w:val="99"/>
    <w:rsid w:val="00CF10BA"/>
    <w:pPr>
      <w:shd w:val="clear" w:color="auto" w:fill="FFFFFF"/>
      <w:spacing w:after="180" w:line="240" w:lineRule="atLeast"/>
      <w:outlineLvl w:val="1"/>
    </w:pPr>
    <w:rPr>
      <w:i/>
      <w:iCs/>
      <w:sz w:val="18"/>
      <w:szCs w:val="18"/>
      <w:lang w:val="en-US"/>
    </w:rPr>
  </w:style>
  <w:style w:type="character" w:customStyle="1" w:styleId="31">
    <w:name w:val="Заголовок №3_"/>
    <w:link w:val="32"/>
    <w:uiPriority w:val="99"/>
    <w:rsid w:val="00CF10BA"/>
    <w:rPr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F10BA"/>
    <w:pPr>
      <w:shd w:val="clear" w:color="auto" w:fill="FFFFFF"/>
      <w:spacing w:after="0" w:line="259" w:lineRule="exact"/>
      <w:outlineLvl w:val="2"/>
    </w:pPr>
    <w:rPr>
      <w:b/>
      <w:bCs/>
      <w:sz w:val="19"/>
      <w:szCs w:val="19"/>
    </w:rPr>
  </w:style>
  <w:style w:type="character" w:customStyle="1" w:styleId="33">
    <w:name w:val="Основной текст (3) + Полужирный"/>
    <w:aliases w:val="Не курсив"/>
    <w:uiPriority w:val="99"/>
    <w:rsid w:val="00CF10BA"/>
    <w:rPr>
      <w:rFonts w:ascii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character" w:styleId="ac">
    <w:name w:val="Strong"/>
    <w:uiPriority w:val="22"/>
    <w:qFormat/>
    <w:rsid w:val="00CF10BA"/>
    <w:rPr>
      <w:b/>
      <w:bCs/>
    </w:rPr>
  </w:style>
  <w:style w:type="paragraph" w:styleId="ad">
    <w:name w:val="Normal (Web)"/>
    <w:basedOn w:val="a"/>
    <w:uiPriority w:val="99"/>
    <w:unhideWhenUsed/>
    <w:rsid w:val="00CF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аголовок №7_"/>
    <w:link w:val="710"/>
    <w:uiPriority w:val="99"/>
    <w:locked/>
    <w:rsid w:val="00CF10BA"/>
    <w:rPr>
      <w:b/>
      <w:bCs/>
      <w:sz w:val="26"/>
      <w:szCs w:val="26"/>
      <w:shd w:val="clear" w:color="auto" w:fill="FFFFFF"/>
    </w:rPr>
  </w:style>
  <w:style w:type="paragraph" w:customStyle="1" w:styleId="710">
    <w:name w:val="Заголовок №71"/>
    <w:basedOn w:val="a"/>
    <w:link w:val="72"/>
    <w:uiPriority w:val="99"/>
    <w:rsid w:val="00CF10BA"/>
    <w:pPr>
      <w:shd w:val="clear" w:color="auto" w:fill="FFFFFF"/>
      <w:spacing w:before="480" w:after="0" w:line="264" w:lineRule="exact"/>
      <w:ind w:hanging="2100"/>
      <w:outlineLvl w:val="6"/>
    </w:pPr>
    <w:rPr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F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F0A6FC1</Template>
  <TotalTime>110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28</cp:revision>
  <cp:lastPrinted>2019-02-18T05:54:00Z</cp:lastPrinted>
  <dcterms:created xsi:type="dcterms:W3CDTF">2019-02-18T04:12:00Z</dcterms:created>
  <dcterms:modified xsi:type="dcterms:W3CDTF">2019-03-22T04:12:00Z</dcterms:modified>
</cp:coreProperties>
</file>