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36" w:rsidRPr="004429BA" w:rsidRDefault="00C42636" w:rsidP="00C42636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DA178A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  <w:bookmarkStart w:id="0" w:name="_GoBack"/>
      <w:bookmarkEnd w:id="0"/>
    </w:p>
    <w:p w:rsidR="00C42636" w:rsidRPr="00CC6508" w:rsidRDefault="00C42636" w:rsidP="00C42636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 xml:space="preserve">Резчик на пилах, ножовках и станках» </w:t>
      </w:r>
      <w:r w:rsidRPr="00CC6508">
        <w:rPr>
          <w:sz w:val="24"/>
          <w:szCs w:val="24"/>
          <w:lang w:val="ru-RU"/>
        </w:rPr>
        <w:t xml:space="preserve">(далее – Программа) разработана на основании следующих нормативно-правовых документов:  </w:t>
      </w:r>
    </w:p>
    <w:p w:rsidR="00C42636" w:rsidRPr="00CC6508" w:rsidRDefault="00C42636" w:rsidP="00C42636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C42636" w:rsidRDefault="00C42636" w:rsidP="00C4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C42636" w:rsidRPr="00C42636" w:rsidRDefault="00C42636" w:rsidP="00C4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3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C4263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1 выпуск № 2;</w:t>
      </w:r>
      <w:r w:rsidRPr="00C42636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C4263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Минтруда РФ от 15.11.1999 N 45</w:t>
      </w:r>
      <w:r w:rsidRPr="00C42636">
        <w:rPr>
          <w:rFonts w:ascii="Times New Roman" w:hAnsi="Times New Roman" w:cs="Times New Roman"/>
          <w:sz w:val="24"/>
          <w:szCs w:val="24"/>
        </w:rPr>
        <w:t xml:space="preserve"> </w:t>
      </w:r>
      <w:r w:rsidRPr="00C42636">
        <w:rPr>
          <w:rFonts w:ascii="Times New Roman" w:hAnsi="Times New Roman" w:cs="Times New Roman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  <w:r w:rsidRPr="00C4263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4263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«Котельные, холодноштамповочные, волочильные и давильные работы»</w:t>
        </w:r>
      </w:hyperlink>
      <w:r w:rsidRPr="00C42636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Pr="00C42636">
        <w:rPr>
          <w:rFonts w:ascii="Times New Roman" w:hAnsi="Times New Roman" w:cs="Times New Roman"/>
          <w:sz w:val="24"/>
          <w:szCs w:val="24"/>
        </w:rPr>
        <w:t>Резчик на пилах, ножовках и станках».</w:t>
      </w:r>
    </w:p>
    <w:p w:rsidR="00C42636" w:rsidRDefault="00C42636" w:rsidP="00C4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Pr="00C42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42636">
        <w:rPr>
          <w:rFonts w:ascii="Times New Roman" w:hAnsi="Times New Roman" w:cs="Times New Roman"/>
          <w:sz w:val="24"/>
          <w:szCs w:val="24"/>
        </w:rPr>
        <w:t>езчик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650B">
        <w:rPr>
          <w:rFonts w:ascii="Times New Roman" w:hAnsi="Times New Roman" w:cs="Times New Roman"/>
          <w:sz w:val="24"/>
          <w:szCs w:val="24"/>
        </w:rPr>
        <w:t xml:space="preserve"> на пилах, ножовках и станках</w:t>
      </w:r>
      <w:r w:rsidRPr="006F6FD0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36" w:rsidRPr="00C42636" w:rsidRDefault="00C42636" w:rsidP="00C4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C42636" w:rsidRDefault="00C42636" w:rsidP="00C4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C42636" w:rsidRPr="00A753D3" w:rsidRDefault="00C42636" w:rsidP="00C4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3D3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A753D3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A75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53D3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133A1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трезка и резка на налаженных отрезных, токарно-револьверных и горизонтально-фрезерных станках, ножовках и пилах разных типов заготовок деталей из сортового металла различного профиля и сечения толщиной или диаметром от 100 до 200 мм и заготовок из высоколегированных, коррозиестойких, жароупорных, быстрорежущих сталей и сталей </w:t>
      </w:r>
      <w:proofErr w:type="spellStart"/>
      <w:r w:rsidR="001133A1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аустенитного</w:t>
      </w:r>
      <w:proofErr w:type="spellEnd"/>
      <w:r w:rsidR="001133A1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класса, цветных, тугоплавких металлов и сплавов толщиной или диаметром свыше 50 до 100 мм, пакетом или поштучно, а также камней и труб. </w:t>
      </w:r>
    </w:p>
    <w:p w:rsidR="00A753D3" w:rsidRPr="00A753D3" w:rsidRDefault="00C42636" w:rsidP="00C4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3D3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A753D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753D3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1133A1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азметка, отрезка, обре</w:t>
      </w:r>
      <w:r w:rsidR="00A753D3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зка и резка заготовок, изделий, </w:t>
      </w:r>
      <w:r w:rsidR="001133A1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прибылей, поковок</w:t>
      </w:r>
      <w:r w:rsidR="00A753D3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133A1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отливок </w:t>
      </w:r>
      <w:r w:rsidR="00A753D3" w:rsidRPr="00A7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т.д.</w:t>
      </w:r>
    </w:p>
    <w:p w:rsidR="00C42636" w:rsidRPr="00B66397" w:rsidRDefault="00C42636" w:rsidP="00C4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C42636" w:rsidRPr="00D76169" w:rsidRDefault="00C42636" w:rsidP="00C42636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680 часов</w:t>
      </w:r>
      <w:r w:rsidRPr="00D76169">
        <w:rPr>
          <w:sz w:val="24"/>
          <w:szCs w:val="24"/>
          <w:lang w:val="ru-RU"/>
        </w:rPr>
        <w:t xml:space="preserve">. Из </w:t>
      </w:r>
      <w:r w:rsidR="004963DF">
        <w:rPr>
          <w:sz w:val="24"/>
          <w:szCs w:val="24"/>
          <w:lang w:val="ru-RU"/>
        </w:rPr>
        <w:t xml:space="preserve">них теоретическое обучение – </w:t>
      </w:r>
      <w:r>
        <w:rPr>
          <w:sz w:val="24"/>
          <w:szCs w:val="24"/>
          <w:lang w:val="ru-RU"/>
        </w:rPr>
        <w:t>6</w:t>
      </w:r>
      <w:r w:rsidR="004963DF">
        <w:rPr>
          <w:sz w:val="24"/>
          <w:szCs w:val="24"/>
          <w:lang w:val="ru-RU"/>
        </w:rPr>
        <w:t>72 часа</w:t>
      </w:r>
      <w:r w:rsidRPr="00D76169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производственное обу</w:t>
      </w:r>
      <w:r w:rsidR="004963DF">
        <w:rPr>
          <w:sz w:val="24"/>
          <w:szCs w:val="24"/>
          <w:lang w:val="ru-RU"/>
        </w:rPr>
        <w:t>чение – 430</w:t>
      </w:r>
      <w:r>
        <w:rPr>
          <w:sz w:val="24"/>
          <w:szCs w:val="24"/>
          <w:lang w:val="ru-RU"/>
        </w:rPr>
        <w:t xml:space="preserve"> часов, на консультацию – 8 часов</w:t>
      </w:r>
      <w:r w:rsidRPr="00D76169">
        <w:rPr>
          <w:sz w:val="24"/>
          <w:szCs w:val="24"/>
          <w:lang w:val="ru-RU"/>
        </w:rPr>
        <w:t>, на квал</w:t>
      </w:r>
      <w:r>
        <w:rPr>
          <w:sz w:val="24"/>
          <w:szCs w:val="24"/>
          <w:lang w:val="ru-RU"/>
        </w:rPr>
        <w:t>ифицированный экзамен – 8 часов</w:t>
      </w:r>
      <w:r w:rsidR="004963DF">
        <w:rPr>
          <w:sz w:val="24"/>
          <w:szCs w:val="24"/>
          <w:lang w:val="ru-RU"/>
        </w:rPr>
        <w:t>, на резерв учебного времени – 8 часов.</w:t>
      </w:r>
      <w:r w:rsidRPr="00D76169">
        <w:rPr>
          <w:sz w:val="24"/>
          <w:szCs w:val="24"/>
          <w:lang w:val="ru-RU"/>
        </w:rPr>
        <w:t xml:space="preserve">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Pr="00D76169">
        <w:rPr>
          <w:sz w:val="24"/>
          <w:szCs w:val="24"/>
          <w:lang w:val="ru-RU"/>
        </w:rPr>
        <w:t>итоговый</w:t>
      </w:r>
      <w:r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Pr="00D76169">
        <w:rPr>
          <w:sz w:val="24"/>
          <w:szCs w:val="24"/>
          <w:lang w:val="ru-RU"/>
        </w:rPr>
        <w:t xml:space="preserve">. </w:t>
      </w:r>
    </w:p>
    <w:p w:rsidR="00C42636" w:rsidRDefault="00C42636" w:rsidP="00C42636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C42636" w:rsidRPr="004429BA" w:rsidRDefault="00C42636" w:rsidP="00C42636">
      <w:pPr>
        <w:pStyle w:val="a7"/>
        <w:jc w:val="both"/>
        <w:rPr>
          <w:sz w:val="24"/>
          <w:szCs w:val="24"/>
          <w:lang w:val="ru-RU"/>
        </w:rPr>
      </w:pPr>
    </w:p>
    <w:p w:rsidR="004963DF" w:rsidRDefault="004963DF" w:rsidP="00C42636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6A7715" w:rsidRPr="00971842" w:rsidRDefault="00786414" w:rsidP="0097184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</w:t>
      </w:r>
      <w:r w:rsidR="006A7715" w:rsidRPr="00971842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tbl>
      <w:tblPr>
        <w:tblW w:w="9592" w:type="dxa"/>
        <w:tblInd w:w="-102" w:type="dxa"/>
        <w:tblLayout w:type="fixed"/>
        <w:tblCellMar>
          <w:left w:w="57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7081"/>
        <w:gridCol w:w="1937"/>
      </w:tblGrid>
      <w:tr w:rsidR="00971842" w:rsidRPr="00971842" w:rsidTr="00971842">
        <w:trPr>
          <w:trHeight w:hRule="exact" w:val="59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>Наименование тема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971842" w:rsidRPr="00971842" w:rsidRDefault="00971842" w:rsidP="00971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71842" w:rsidRPr="00971842" w:rsidTr="00971842">
        <w:trPr>
          <w:trHeight w:hRule="exact" w:val="2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</w:p>
        </w:tc>
      </w:tr>
      <w:tr w:rsidR="00971842" w:rsidRPr="00971842" w:rsidTr="00971842">
        <w:trPr>
          <w:trHeight w:hRule="exact" w:val="2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Основные сведения о производстве и организации рабочего места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1842" w:rsidRPr="00971842" w:rsidTr="00971842">
        <w:trPr>
          <w:trHeight w:hRule="exact" w:val="56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труда, промышленная безопасность, электробезопасность и пожарная безопасность</w:t>
            </w:r>
          </w:p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71842" w:rsidRPr="00971842" w:rsidTr="00971842">
        <w:trPr>
          <w:trHeight w:hRule="exact" w:val="2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Типы механических пил, их назначение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71842" w:rsidRPr="00971842" w:rsidTr="00971842">
        <w:trPr>
          <w:trHeight w:hRule="exact" w:val="2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Основы общей технологии металлов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71842" w:rsidRPr="00971842" w:rsidTr="00971842">
        <w:trPr>
          <w:trHeight w:hRule="exact" w:val="2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Чтение чертежей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71842" w:rsidRPr="00971842" w:rsidTr="00971842">
        <w:trPr>
          <w:trHeight w:hRule="exact" w:val="2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71842" w:rsidRPr="00971842" w:rsidTr="00971842">
        <w:trPr>
          <w:trHeight w:hRule="exact" w:val="2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Процесс резания металлов и режущий инструмент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71842" w:rsidRPr="00971842" w:rsidTr="00971842">
        <w:trPr>
          <w:trHeight w:hRule="exact" w:val="2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Электрооборудование на пилах, ножовках, станках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71842" w:rsidRPr="00971842" w:rsidTr="00971842">
        <w:trPr>
          <w:trHeight w:hRule="exact" w:val="4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Основные сведения о стандартизации и качестве продукции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1842" w:rsidRPr="00971842" w:rsidTr="00971842">
        <w:trPr>
          <w:trHeight w:hRule="exact" w:val="29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</w:t>
            </w:r>
          </w:p>
        </w:tc>
      </w:tr>
      <w:tr w:rsidR="00971842" w:rsidRPr="00971842" w:rsidTr="00971842">
        <w:trPr>
          <w:trHeight w:hRule="exact" w:val="69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Инструктаж по охране труда,  ознакомление с производством и рабочим местом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1842" w:rsidRPr="00971842" w:rsidTr="00971842">
        <w:trPr>
          <w:trHeight w:hRule="exact" w:val="56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Обучение приёмам, операциям и видами работ, выполняемыми резчиком на пилах, ножовках, станках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71842" w:rsidRPr="00971842" w:rsidTr="00971842">
        <w:trPr>
          <w:trHeight w:hRule="exact" w:val="56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Самостоятельное выполнение работ в качестве резчика на пилах, ножовках и станках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71842" w:rsidRPr="00971842" w:rsidTr="00971842">
        <w:trPr>
          <w:trHeight w:hRule="exact" w:val="4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71842" w:rsidRPr="00971842" w:rsidTr="00971842">
        <w:trPr>
          <w:trHeight w:hRule="exact" w:val="4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71842" w:rsidRPr="00971842" w:rsidTr="00971842">
        <w:trPr>
          <w:trHeight w:hRule="exact" w:val="4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71842" w:rsidRPr="00971842" w:rsidTr="00971842">
        <w:trPr>
          <w:trHeight w:hRule="exact" w:val="355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ind w:firstLine="6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ИТОГО: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42" w:rsidRPr="00971842" w:rsidRDefault="00971842" w:rsidP="00971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672</w:t>
            </w:r>
          </w:p>
        </w:tc>
      </w:tr>
    </w:tbl>
    <w:p w:rsidR="006A7715" w:rsidRDefault="006A7715" w:rsidP="006A7715">
      <w:pPr>
        <w:shd w:val="clear" w:color="auto" w:fill="FFFFFF"/>
        <w:jc w:val="both"/>
        <w:rPr>
          <w:b/>
          <w:bCs/>
          <w:color w:val="2E2E2E"/>
          <w:sz w:val="26"/>
          <w:szCs w:val="26"/>
        </w:rPr>
      </w:pPr>
    </w:p>
    <w:p w:rsidR="006A7715" w:rsidRDefault="006A7715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971842" w:rsidRDefault="00971842" w:rsidP="006A7715">
      <w:pPr>
        <w:jc w:val="center"/>
        <w:rPr>
          <w:b/>
          <w:bCs/>
          <w:color w:val="2E2E2E"/>
          <w:sz w:val="26"/>
          <w:szCs w:val="26"/>
        </w:rPr>
      </w:pPr>
    </w:p>
    <w:p w:rsidR="00A57C71" w:rsidRPr="00A57C71" w:rsidRDefault="00DA178A" w:rsidP="00A57C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A57C71" w:rsidRPr="00A57C71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f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7"/>
      </w:tblGrid>
      <w:tr w:rsidR="00F22AF4" w:rsidRPr="00F22AF4" w:rsidTr="00F22AF4">
        <w:trPr>
          <w:jc w:val="center"/>
        </w:trPr>
        <w:tc>
          <w:tcPr>
            <w:tcW w:w="959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AF4">
              <w:rPr>
                <w:rFonts w:ascii="Times New Roman" w:hAnsi="Times New Roman"/>
                <w:b/>
                <w:bCs/>
              </w:rPr>
              <w:t>№ п/п</w:t>
            </w:r>
          </w:p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AF4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AF4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AF4">
              <w:rPr>
                <w:rFonts w:ascii="Times New Roman" w:hAnsi="Times New Roman"/>
                <w:b/>
                <w:bCs/>
              </w:rPr>
              <w:t xml:space="preserve">часов 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A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218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</w:rPr>
            </w:pPr>
            <w:r w:rsidRPr="00F22AF4">
              <w:rPr>
                <w:rFonts w:ascii="Times New Roman" w:hAnsi="Times New Roman"/>
              </w:rPr>
              <w:t>1.</w:t>
            </w:r>
          </w:p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eastAsia="Times New Roman" w:hAnsi="Times New Roman"/>
                <w:color w:val="2E2E2E"/>
              </w:rPr>
              <w:t>Общие сведения о предприятии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eastAsia="Times New Roman" w:hAnsi="Times New Roman"/>
                <w:color w:val="2E2E2E"/>
              </w:rPr>
              <w:t>Организация рабочего места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eastAsia="Times New Roman" w:hAnsi="Times New Roman"/>
                <w:color w:val="000000" w:themeColor="text1"/>
              </w:rPr>
              <w:t>Правила внутреннего трудового распорядка на предприятии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eastAsia="Times New Roman" w:hAnsi="Times New Roman"/>
                <w:color w:val="2E2E2E"/>
              </w:rPr>
              <w:t>Ознакомление с квалификационной характеристикой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22AF4">
              <w:rPr>
                <w:rFonts w:ascii="Times New Roman" w:eastAsia="Times New Roman" w:hAnsi="Times New Roman"/>
                <w:color w:val="2E2E2E"/>
              </w:rPr>
              <w:t>Ознакомление программой теоретического обучения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  <w:r w:rsidRPr="00F22AF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</w:rPr>
              <w:t>Охрана туда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color w:val="000000"/>
              </w:rPr>
            </w:pPr>
            <w:r w:rsidRPr="00F22AF4">
              <w:rPr>
                <w:rFonts w:ascii="Times New Roman" w:hAnsi="Times New Roman"/>
              </w:rPr>
              <w:t>Обязанности трудящихся по выполнению правил безопасности труда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keepNext/>
              <w:keepLines/>
              <w:outlineLvl w:val="7"/>
              <w:rPr>
                <w:rFonts w:ascii="Times New Roman" w:eastAsiaTheme="majorEastAsia" w:hAnsi="Times New Roman"/>
                <w:color w:val="404040" w:themeColor="text1" w:themeTint="BF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Производственная санитария и гигиена труда рабочих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  <w:vAlign w:val="center"/>
          </w:tcPr>
          <w:p w:rsidR="00F22AF4" w:rsidRPr="00F22AF4" w:rsidRDefault="00F22AF4" w:rsidP="00087375">
            <w:pPr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Производственный травматизм и его причины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  <w:vAlign w:val="center"/>
          </w:tcPr>
          <w:p w:rsidR="00F22AF4" w:rsidRPr="00F22AF4" w:rsidRDefault="00F22AF4" w:rsidP="00087375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Профессиональ</w:t>
            </w:r>
            <w:r w:rsidRPr="00F22AF4">
              <w:rPr>
                <w:rFonts w:ascii="Times New Roman" w:hAnsi="Times New Roman"/>
                <w:bCs/>
                <w:color w:val="000000"/>
              </w:rPr>
              <w:softHyphen/>
              <w:t>ные заболевания, их причины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Меры предупреждения профзаболеваний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color w:val="000000"/>
              </w:rPr>
            </w:pPr>
            <w:r w:rsidRPr="00F22AF4">
              <w:rPr>
                <w:rFonts w:ascii="Times New Roman" w:hAnsi="Times New Roman"/>
              </w:rPr>
              <w:t>Требования промышленной безопасности на территории предприятия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F22AF4">
              <w:rPr>
                <w:rFonts w:ascii="Times New Roman" w:hAnsi="Times New Roman"/>
              </w:rPr>
              <w:t>План ликвидации аварий.</w:t>
            </w:r>
            <w:r w:rsidRPr="00F22AF4">
              <w:rPr>
                <w:sz w:val="24"/>
                <w:szCs w:val="24"/>
              </w:rPr>
              <w:t xml:space="preserve"> </w:t>
            </w:r>
            <w:r w:rsidRPr="00F22AF4">
              <w:rPr>
                <w:rFonts w:ascii="Times New Roman" w:hAnsi="Times New Roman"/>
              </w:rPr>
              <w:t>Действия обслуживающего персонала при ликвидации аварий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jc w:val="both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Электробезопасность. Вида электротравм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Электрозащитные средства и пра</w:t>
            </w:r>
            <w:r w:rsidRPr="00F22AF4">
              <w:rPr>
                <w:rFonts w:ascii="Times New Roman" w:hAnsi="Times New Roman"/>
                <w:bCs/>
                <w:color w:val="000000"/>
              </w:rPr>
              <w:softHyphen/>
              <w:t>вила пользования ими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3.</w:t>
            </w:r>
          </w:p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br w:type="page"/>
            </w:r>
            <w:r w:rsidRPr="00F22AF4">
              <w:br w:type="page"/>
            </w: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Классификация механических пил. Их назначение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Основные узлы и детали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Механические пилы с инструментом, движущимся возвратно–поступательно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Цепные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 xml:space="preserve">Вертикальные и горизонтальные </w:t>
            </w:r>
            <w:proofErr w:type="spellStart"/>
            <w:r w:rsidRPr="00F22AF4">
              <w:rPr>
                <w:rFonts w:ascii="Times New Roman" w:hAnsi="Times New Roman"/>
                <w:bCs/>
                <w:color w:val="000000"/>
              </w:rPr>
              <w:t>ленточно</w:t>
            </w:r>
            <w:proofErr w:type="spellEnd"/>
            <w:r w:rsidRPr="00F22AF4">
              <w:rPr>
                <w:rFonts w:ascii="Times New Roman" w:hAnsi="Times New Roman"/>
                <w:bCs/>
                <w:color w:val="000000"/>
              </w:rPr>
              <w:t>–пильные станки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Продольные разрезные и обрезные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 xml:space="preserve">Кареточные и настольные </w:t>
            </w:r>
            <w:proofErr w:type="spellStart"/>
            <w:r w:rsidRPr="00F22AF4">
              <w:rPr>
                <w:rFonts w:ascii="Times New Roman" w:hAnsi="Times New Roman"/>
                <w:bCs/>
                <w:color w:val="000000"/>
              </w:rPr>
              <w:t>ленточно</w:t>
            </w:r>
            <w:proofErr w:type="spellEnd"/>
            <w:r w:rsidRPr="00F22AF4">
              <w:rPr>
                <w:rFonts w:ascii="Times New Roman" w:hAnsi="Times New Roman"/>
                <w:bCs/>
                <w:color w:val="000000"/>
              </w:rPr>
              <w:t>–пильные станки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Многоленточные пильные станки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22AF4">
              <w:rPr>
                <w:rFonts w:ascii="Times New Roman" w:hAnsi="Times New Roman"/>
                <w:bCs/>
                <w:color w:val="000000"/>
              </w:rPr>
              <w:t>Ленточно</w:t>
            </w:r>
            <w:proofErr w:type="spellEnd"/>
            <w:r w:rsidRPr="00F22AF4">
              <w:rPr>
                <w:rFonts w:ascii="Times New Roman" w:hAnsi="Times New Roman"/>
                <w:bCs/>
                <w:color w:val="000000"/>
              </w:rPr>
              <w:t>–пильные станки для бумажной промышленности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Принцип действия ленточно-пильных станков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Механические пилы  с инструментом совершающим вращательное движение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Принцип действия механической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Маятниковые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Принцип действия маятниковой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Отрезные пилы с ходом инструмента по прямой линии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Принцип действия отрезных пил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Радиальные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Принцип действия радиальной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22AF4">
              <w:rPr>
                <w:rFonts w:ascii="Times New Roman" w:hAnsi="Times New Roman"/>
                <w:bCs/>
                <w:color w:val="000000"/>
              </w:rPr>
              <w:t>Блочно</w:t>
            </w:r>
            <w:proofErr w:type="spellEnd"/>
            <w:r w:rsidRPr="00F22AF4">
              <w:rPr>
                <w:rFonts w:ascii="Times New Roman" w:hAnsi="Times New Roman"/>
                <w:bCs/>
                <w:color w:val="000000"/>
              </w:rPr>
              <w:t>–ходовые пилы с резанием в продольном направлении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 xml:space="preserve">Принцип действия </w:t>
            </w:r>
            <w:proofErr w:type="spellStart"/>
            <w:r w:rsidRPr="00F22AF4">
              <w:rPr>
                <w:rFonts w:ascii="Times New Roman" w:hAnsi="Times New Roman"/>
                <w:bCs/>
                <w:color w:val="000000"/>
              </w:rPr>
              <w:t>блочно</w:t>
            </w:r>
            <w:proofErr w:type="spellEnd"/>
            <w:r w:rsidRPr="00F22AF4">
              <w:rPr>
                <w:rFonts w:ascii="Times New Roman" w:hAnsi="Times New Roman"/>
                <w:bCs/>
                <w:color w:val="000000"/>
              </w:rPr>
              <w:t>–ходовой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Циркулярные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Торцовочные циркулярные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Принцип действия циркулярной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Настольные пилы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Пилы со скользящим столом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Принцип действия настольной пилы со скользящим столом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trHeight w:val="293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4.</w:t>
            </w:r>
          </w:p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Черные и цветные металлы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Основные физические, химические и механические свойства металлов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Чугуны. Основные сведения о производстве чугуна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Стали. Основные сведения о способах производства стали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Углеродистые стали и их химический состав</w:t>
            </w:r>
          </w:p>
        </w:tc>
        <w:tc>
          <w:tcPr>
            <w:tcW w:w="1417" w:type="dxa"/>
            <w:shd w:val="clear" w:color="auto" w:fill="auto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 w:val="restart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Легированные стали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Быстрорежущие стали. Маркировка и применение легированных сталей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Термическая и химико-термическая обработка сталей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Виды химико-термической обработки сталей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Твердые сплавы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eastAsia="Times New Roman" w:hAnsi="Times New Roman"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Минералокерамические сплавы, их свойства, назначение и применение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Цветные металлы и сплавы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Неметаллические материалы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Пластмассы и их свойства. Применение пластмасс в машиностроении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Абразивные материалы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Смазочные и охлаждающие вещества и требования к ним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Основные виды обработки металлов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Литейное производство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Свободная ковка. Оборудование и инструменты для свободной ковки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Понятие о штамповке и прессовании металлов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Основные пороки и дефекты проката и поковок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1185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Сварка металлов. Сущность и назначение сварки. Виды сварки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Дефекты возникающие в сварных соединениях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Способы обработки металлов резанием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Чертежи и эскизы деталей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Масштабы. Линии чертежа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Сечение и разрезы, линии обрыва и их обозначения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 xml:space="preserve">Условные обозначения на чертежах основных типов резьб, 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Условные обозначения на чертежах зубчатых колес, пружин, болтов, гаек, валов и т д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 xml:space="preserve">Обозначение на чертежах </w:t>
            </w:r>
            <w:proofErr w:type="spellStart"/>
            <w:r w:rsidRPr="00F22AF4">
              <w:rPr>
                <w:rFonts w:ascii="Times New Roman" w:hAnsi="Times New Roman"/>
                <w:bCs/>
                <w:color w:val="000000"/>
              </w:rPr>
              <w:t>неплоскостности</w:t>
            </w:r>
            <w:proofErr w:type="spellEnd"/>
            <w:r w:rsidRPr="00F22AF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F22AF4">
              <w:rPr>
                <w:rFonts w:ascii="Times New Roman" w:hAnsi="Times New Roman"/>
                <w:bCs/>
                <w:color w:val="000000"/>
              </w:rPr>
              <w:t>непараллельности</w:t>
            </w:r>
            <w:proofErr w:type="spellEnd"/>
            <w:r w:rsidRPr="00F22AF4">
              <w:rPr>
                <w:rFonts w:ascii="Times New Roman" w:hAnsi="Times New Roman"/>
                <w:bCs/>
                <w:color w:val="000000"/>
              </w:rPr>
              <w:t>, неперпендикулярности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 xml:space="preserve">Обозначение на чертежах, радиального и торцевого биений, </w:t>
            </w:r>
            <w:proofErr w:type="spellStart"/>
            <w:r w:rsidRPr="00F22AF4">
              <w:rPr>
                <w:rFonts w:ascii="Times New Roman" w:hAnsi="Times New Roman"/>
                <w:bCs/>
                <w:color w:val="000000"/>
              </w:rPr>
              <w:t>несоостности</w:t>
            </w:r>
            <w:proofErr w:type="spellEnd"/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Обозначение на чертежах классов точности и классов шероховатости поверхностей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Понятие об эскизе; отличие его от рабочего чертежа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pStyle w:val="ConsPlusNormal"/>
              <w:widowControl/>
              <w:tabs>
                <w:tab w:val="left" w:pos="1185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22AF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Сборочный чертеж: его назначение, спецификация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Размеры на сборочных чертежах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Чертежи-схемы. Понятие о кинематических схемах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000000" w:fill="auto"/>
              <w:tabs>
                <w:tab w:val="right" w:leader="dot" w:pos="1003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Разбор кинематических схем станков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Понятие о взаимосвязи и взаимозаменяемости деталей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Факторы влияющие на точность обработки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Номинальный действительный и предельные размеры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Допуск его назначение и определение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Посадки, их виды и назначения. Классы точности и их применение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Система отверстия и система вала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Шероховатость поверхностей. Классы шероховатости поверхностей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Технические измерения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Правила обращения с измерительными инструментами и уход за ними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7.</w:t>
            </w:r>
          </w:p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Общие сведения о резце и его геометрии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Режущие инструменты для расточных работ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Расточные резцы, их разновидности. Материал для изготовления резцов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Конструкция и изготовление резцов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Резцы с пластинками из твердого сплава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Правила и приемы затачивания и доводки режущих граней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Понятие о процессе образования стружки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Образование тепла в процессе резания металла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Скорость резания. Определение скорости резания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Понятие о стойкости режущего инструмента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Усилия, действующие на резец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Удельное давление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Зависимость удельного давления от свойства обрабатываемого материала и толщины среза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Факторы, влияющие на силу резания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Мощность резания. Формула мощности резания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Факторы, влияющие на мощность резания и усилие резания на резце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Рациональное использование станка по мощности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Коэффициент использования станка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959" w:type="dxa"/>
            <w:vMerge w:val="restart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Требования безопасности по ГОСТ 12.2.007.0 95 ССБТ, ГОСТ Р МЭК 60204-1-99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Электрооборудование на пилах, ножовках, станках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Требования безопасности при работе на пилах, ножовках, станках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Техническое обслуживание электродвигателя и электроаппаратуры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Привод от асинхронного короткозамкнутого двигателя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Устройство и принцип действия асинхронных электродвигателей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Требование к изоляции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 xml:space="preserve">Проверка исправности изоляции токопроводящих кабелей 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 xml:space="preserve">Проверка надежности присоединения контактов 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Требования к заземлению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Проверка целостности и надежности заземляющих проводов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Требования к защите и блокировке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Защитное заземление оборудования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Защитное отключение и блокировка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Государственная система стандартизации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Виды стандартов и нормативно-технической документации, применяемые в промыш</w:t>
            </w:r>
            <w:r w:rsidRPr="00F22AF4">
              <w:rPr>
                <w:rFonts w:ascii="Times New Roman" w:hAnsi="Times New Roman"/>
                <w:bCs/>
                <w:color w:val="000000"/>
              </w:rPr>
              <w:softHyphen/>
              <w:t>ленности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Ответственность предприятий за качество выпускаемой продукции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Стандарты на сырье, полуфабрикаты, готовые изделия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hAnsi="Times New Roman"/>
                <w:bCs/>
                <w:color w:val="000000"/>
              </w:rPr>
              <w:t>Стандартизация и качество продукции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2</w:t>
            </w:r>
          </w:p>
        </w:tc>
      </w:tr>
      <w:tr w:rsidR="00F22AF4" w:rsidRPr="00F22AF4" w:rsidTr="00F22AF4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6" w:type="dxa"/>
          </w:tcPr>
          <w:p w:rsidR="00F22AF4" w:rsidRPr="00F22AF4" w:rsidRDefault="00F22AF4" w:rsidP="00087375">
            <w:pPr>
              <w:shd w:val="clear" w:color="auto" w:fill="FFFFFF"/>
              <w:ind w:firstLine="34"/>
              <w:rPr>
                <w:rFonts w:ascii="Times New Roman" w:eastAsia="Times New Roman" w:hAnsi="Times New Roman"/>
              </w:rPr>
            </w:pPr>
            <w:r w:rsidRPr="00F22AF4">
              <w:rPr>
                <w:rFonts w:ascii="Times New Roman" w:hAnsi="Times New Roman"/>
                <w:bCs/>
              </w:rPr>
              <w:t>Стандарты на легированную и высоколегированную сталь</w:t>
            </w:r>
          </w:p>
        </w:tc>
        <w:tc>
          <w:tcPr>
            <w:tcW w:w="1417" w:type="dxa"/>
          </w:tcPr>
          <w:p w:rsidR="00F22AF4" w:rsidRPr="00F22AF4" w:rsidRDefault="00F22AF4" w:rsidP="00087375">
            <w:pPr>
              <w:jc w:val="center"/>
              <w:rPr>
                <w:rFonts w:ascii="Times New Roman" w:hAnsi="Times New Roman"/>
                <w:bCs/>
              </w:rPr>
            </w:pPr>
            <w:r w:rsidRPr="00F22AF4">
              <w:rPr>
                <w:rFonts w:ascii="Times New Roman" w:hAnsi="Times New Roman"/>
                <w:bCs/>
              </w:rPr>
              <w:t>1</w:t>
            </w:r>
          </w:p>
        </w:tc>
      </w:tr>
      <w:tr w:rsidR="00087375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59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16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2E2E2E"/>
              </w:rPr>
            </w:pPr>
            <w:r w:rsidRPr="00E64320">
              <w:rPr>
                <w:rFonts w:ascii="Times New Roman" w:hAnsi="Times New Roman"/>
                <w:b/>
                <w:color w:val="2E2E2E"/>
              </w:rPr>
              <w:t>ПРОИЗВОДСТВЕННОЕ ОБУЧЕНИЕ</w:t>
            </w:r>
          </w:p>
        </w:tc>
        <w:tc>
          <w:tcPr>
            <w:tcW w:w="1417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320">
              <w:rPr>
                <w:rFonts w:ascii="Times New Roman" w:hAnsi="Times New Roman"/>
                <w:b/>
                <w:color w:val="000000"/>
              </w:rPr>
              <w:t>430</w:t>
            </w:r>
          </w:p>
        </w:tc>
      </w:tr>
      <w:tr w:rsidR="00087375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59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E6432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716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4320">
              <w:rPr>
                <w:rFonts w:ascii="Times New Roman" w:hAnsi="Times New Roman"/>
                <w:color w:val="323232"/>
              </w:rPr>
              <w:t>Инструктаж по охране труда,  ознакомление с производством и рабочим местом</w:t>
            </w:r>
          </w:p>
        </w:tc>
        <w:tc>
          <w:tcPr>
            <w:tcW w:w="1417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64320">
              <w:rPr>
                <w:rFonts w:ascii="Times New Roman" w:hAnsi="Times New Roman"/>
              </w:rPr>
              <w:t>24</w:t>
            </w:r>
          </w:p>
        </w:tc>
      </w:tr>
      <w:tr w:rsidR="00087375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59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E6432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716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4320">
              <w:rPr>
                <w:rFonts w:ascii="Times New Roman" w:hAnsi="Times New Roman"/>
                <w:color w:val="323232"/>
              </w:rPr>
              <w:t>Обучение приёмам, операциям и видами работ, выполняемыми резчиком на пилах, ножовках, станках</w:t>
            </w:r>
          </w:p>
        </w:tc>
        <w:tc>
          <w:tcPr>
            <w:tcW w:w="1417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64320">
              <w:rPr>
                <w:rFonts w:ascii="Times New Roman" w:hAnsi="Times New Roman"/>
              </w:rPr>
              <w:t>240</w:t>
            </w:r>
          </w:p>
        </w:tc>
      </w:tr>
      <w:tr w:rsidR="00087375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59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E6432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716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4320">
              <w:rPr>
                <w:rFonts w:ascii="Times New Roman" w:hAnsi="Times New Roman"/>
                <w:color w:val="323232"/>
              </w:rPr>
              <w:t>Самостоятельное выполнение работ в качестве резчика на пилах, ножовках и станках</w:t>
            </w:r>
          </w:p>
        </w:tc>
        <w:tc>
          <w:tcPr>
            <w:tcW w:w="1417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64320">
              <w:rPr>
                <w:rFonts w:ascii="Times New Roman" w:hAnsi="Times New Roman"/>
              </w:rPr>
              <w:t>166</w:t>
            </w:r>
          </w:p>
        </w:tc>
      </w:tr>
      <w:tr w:rsidR="00087375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59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16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  <w:color w:val="2E2E2E"/>
              </w:rPr>
            </w:pPr>
            <w:r w:rsidRPr="00E64320">
              <w:rPr>
                <w:rFonts w:ascii="Times New Roman" w:hAnsi="Times New Roman"/>
                <w:color w:val="2E2E2E"/>
              </w:rPr>
              <w:t>Резерв учебного времени</w:t>
            </w:r>
          </w:p>
        </w:tc>
        <w:tc>
          <w:tcPr>
            <w:tcW w:w="1417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320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087375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59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16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  <w:color w:val="2E2E2E"/>
              </w:rPr>
            </w:pPr>
            <w:r w:rsidRPr="00E64320">
              <w:rPr>
                <w:rFonts w:ascii="Times New Roman" w:hAnsi="Times New Roman"/>
                <w:color w:val="2E2E2E"/>
              </w:rPr>
              <w:t>Консультации</w:t>
            </w:r>
          </w:p>
        </w:tc>
        <w:tc>
          <w:tcPr>
            <w:tcW w:w="1417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320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087375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59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16" w:type="dxa"/>
          </w:tcPr>
          <w:p w:rsidR="00087375" w:rsidRPr="00E64320" w:rsidRDefault="00087375" w:rsidP="00087375">
            <w:pPr>
              <w:shd w:val="clear" w:color="auto" w:fill="FFFFFF"/>
              <w:jc w:val="both"/>
              <w:rPr>
                <w:rFonts w:ascii="Times New Roman" w:hAnsi="Times New Roman"/>
                <w:color w:val="2E2E2E"/>
              </w:rPr>
            </w:pPr>
            <w:r w:rsidRPr="00E64320">
              <w:rPr>
                <w:rFonts w:ascii="Times New Roman" w:hAnsi="Times New Roman"/>
                <w:color w:val="2E2E2E"/>
              </w:rPr>
              <w:t>Квалификационный экзамен</w:t>
            </w:r>
          </w:p>
        </w:tc>
        <w:tc>
          <w:tcPr>
            <w:tcW w:w="1417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320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087375" w:rsidRPr="00F22AF4" w:rsidTr="00F22AF4">
        <w:tblPrEx>
          <w:jc w:val="lef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59" w:type="dxa"/>
          </w:tcPr>
          <w:p w:rsidR="00087375" w:rsidRPr="00E64320" w:rsidRDefault="00087375" w:rsidP="00087375">
            <w:pPr>
              <w:shd w:val="clear" w:color="auto" w:fill="FFFFFF"/>
              <w:ind w:firstLine="606"/>
              <w:rPr>
                <w:rFonts w:ascii="Times New Roman" w:hAnsi="Times New Roman"/>
                <w:b/>
              </w:rPr>
            </w:pPr>
          </w:p>
        </w:tc>
        <w:tc>
          <w:tcPr>
            <w:tcW w:w="7716" w:type="dxa"/>
          </w:tcPr>
          <w:p w:rsidR="00087375" w:rsidRPr="00E64320" w:rsidRDefault="00087375" w:rsidP="00087375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E64320">
              <w:rPr>
                <w:rFonts w:ascii="Times New Roman" w:hAnsi="Times New Roman"/>
                <w:b/>
                <w:color w:val="2E2E2E"/>
              </w:rPr>
              <w:t>Итого</w:t>
            </w:r>
          </w:p>
        </w:tc>
        <w:tc>
          <w:tcPr>
            <w:tcW w:w="1417" w:type="dxa"/>
          </w:tcPr>
          <w:p w:rsidR="00087375" w:rsidRPr="00E64320" w:rsidRDefault="00087375" w:rsidP="0008737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E64320">
              <w:rPr>
                <w:rFonts w:ascii="Times New Roman" w:hAnsi="Times New Roman"/>
                <w:b/>
                <w:color w:val="000000"/>
              </w:rPr>
              <w:t>672</w:t>
            </w:r>
          </w:p>
        </w:tc>
      </w:tr>
    </w:tbl>
    <w:p w:rsidR="00F22AF4" w:rsidRDefault="00F22AF4" w:rsidP="00F22AF4"/>
    <w:p w:rsidR="00F22AF4" w:rsidRDefault="00F22AF4" w:rsidP="00F22AF4"/>
    <w:p w:rsidR="00F22AF4" w:rsidRDefault="00F22AF4" w:rsidP="00F22AF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19" w:rsidRPr="00211819" w:rsidRDefault="00211819" w:rsidP="006A7715">
      <w:pPr>
        <w:shd w:val="clear" w:color="auto" w:fill="FFFFFF"/>
        <w:jc w:val="both"/>
        <w:rPr>
          <w:b/>
        </w:rPr>
      </w:pPr>
    </w:p>
    <w:p w:rsidR="00211819" w:rsidRPr="00211819" w:rsidRDefault="00211819" w:rsidP="006A7715">
      <w:pPr>
        <w:shd w:val="clear" w:color="auto" w:fill="FFFFFF"/>
        <w:jc w:val="both"/>
        <w:rPr>
          <w:b/>
        </w:rPr>
      </w:pPr>
    </w:p>
    <w:p w:rsidR="00211819" w:rsidRPr="00211819" w:rsidRDefault="00211819" w:rsidP="006A7715">
      <w:pPr>
        <w:shd w:val="clear" w:color="auto" w:fill="FFFFFF"/>
        <w:jc w:val="both"/>
        <w:rPr>
          <w:b/>
        </w:rPr>
      </w:pPr>
    </w:p>
    <w:p w:rsidR="00211819" w:rsidRPr="00211819" w:rsidRDefault="00211819" w:rsidP="006A7715">
      <w:pPr>
        <w:shd w:val="clear" w:color="auto" w:fill="FFFFFF"/>
        <w:jc w:val="both"/>
        <w:rPr>
          <w:b/>
          <w:sz w:val="26"/>
          <w:szCs w:val="26"/>
        </w:rPr>
      </w:pPr>
    </w:p>
    <w:p w:rsidR="00E64320" w:rsidRDefault="00E64320" w:rsidP="006A7715">
      <w:pPr>
        <w:shd w:val="clear" w:color="auto" w:fill="FFFFFF"/>
        <w:jc w:val="both"/>
        <w:rPr>
          <w:b/>
          <w:sz w:val="26"/>
          <w:szCs w:val="26"/>
        </w:rPr>
      </w:pPr>
    </w:p>
    <w:sectPr w:rsidR="00E643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F8" w:rsidRDefault="003301F8" w:rsidP="00C42636">
      <w:pPr>
        <w:spacing w:after="0" w:line="240" w:lineRule="auto"/>
      </w:pPr>
      <w:r>
        <w:separator/>
      </w:r>
    </w:p>
  </w:endnote>
  <w:endnote w:type="continuationSeparator" w:id="0">
    <w:p w:rsidR="003301F8" w:rsidRDefault="003301F8" w:rsidP="00C4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495781"/>
      <w:docPartObj>
        <w:docPartGallery w:val="Page Numbers (Bottom of Page)"/>
        <w:docPartUnique/>
      </w:docPartObj>
    </w:sdtPr>
    <w:sdtEndPr/>
    <w:sdtContent>
      <w:p w:rsidR="003301F8" w:rsidRDefault="003301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8A">
          <w:rPr>
            <w:noProof/>
          </w:rPr>
          <w:t>1</w:t>
        </w:r>
        <w:r>
          <w:fldChar w:fldCharType="end"/>
        </w:r>
      </w:p>
    </w:sdtContent>
  </w:sdt>
  <w:p w:rsidR="003301F8" w:rsidRDefault="00330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F8" w:rsidRDefault="003301F8" w:rsidP="00C42636">
      <w:pPr>
        <w:spacing w:after="0" w:line="240" w:lineRule="auto"/>
      </w:pPr>
      <w:r>
        <w:separator/>
      </w:r>
    </w:p>
  </w:footnote>
  <w:footnote w:type="continuationSeparator" w:id="0">
    <w:p w:rsidR="003301F8" w:rsidRDefault="003301F8" w:rsidP="00C4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5BE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4242B3"/>
    <w:multiLevelType w:val="hybridMultilevel"/>
    <w:tmpl w:val="0F580778"/>
    <w:lvl w:ilvl="0" w:tplc="51489B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F52577"/>
    <w:multiLevelType w:val="hybridMultilevel"/>
    <w:tmpl w:val="3EFE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B39"/>
    <w:multiLevelType w:val="hybridMultilevel"/>
    <w:tmpl w:val="2A7E91AC"/>
    <w:lvl w:ilvl="0" w:tplc="016265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305633"/>
    <w:multiLevelType w:val="hybridMultilevel"/>
    <w:tmpl w:val="D72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0091"/>
    <w:multiLevelType w:val="hybridMultilevel"/>
    <w:tmpl w:val="8E3AAF1C"/>
    <w:lvl w:ilvl="0" w:tplc="4ABC6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DA195A"/>
    <w:multiLevelType w:val="hybridMultilevel"/>
    <w:tmpl w:val="97D4285E"/>
    <w:lvl w:ilvl="0" w:tplc="B0288F5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60780"/>
    <w:multiLevelType w:val="hybridMultilevel"/>
    <w:tmpl w:val="6D56DEC2"/>
    <w:lvl w:ilvl="0" w:tplc="AEA464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F54805"/>
    <w:multiLevelType w:val="hybridMultilevel"/>
    <w:tmpl w:val="79483F54"/>
    <w:lvl w:ilvl="0" w:tplc="C91CF3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B51044"/>
    <w:multiLevelType w:val="hybridMultilevel"/>
    <w:tmpl w:val="044C48EE"/>
    <w:lvl w:ilvl="0" w:tplc="B9B61B62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D7EEF"/>
    <w:multiLevelType w:val="hybridMultilevel"/>
    <w:tmpl w:val="C428DDAE"/>
    <w:lvl w:ilvl="0" w:tplc="C08407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6"/>
    <w:rsid w:val="00005364"/>
    <w:rsid w:val="00084890"/>
    <w:rsid w:val="00087375"/>
    <w:rsid w:val="001133A1"/>
    <w:rsid w:val="0012079F"/>
    <w:rsid w:val="00211819"/>
    <w:rsid w:val="003301F8"/>
    <w:rsid w:val="00404865"/>
    <w:rsid w:val="004963DF"/>
    <w:rsid w:val="004F02F4"/>
    <w:rsid w:val="00593899"/>
    <w:rsid w:val="005D0DC1"/>
    <w:rsid w:val="006539F5"/>
    <w:rsid w:val="006A7715"/>
    <w:rsid w:val="00786414"/>
    <w:rsid w:val="00790614"/>
    <w:rsid w:val="007A0B65"/>
    <w:rsid w:val="008101BD"/>
    <w:rsid w:val="00812176"/>
    <w:rsid w:val="00842D1A"/>
    <w:rsid w:val="008A2AA4"/>
    <w:rsid w:val="00971842"/>
    <w:rsid w:val="00A57C71"/>
    <w:rsid w:val="00A753D3"/>
    <w:rsid w:val="00BC587A"/>
    <w:rsid w:val="00C3636D"/>
    <w:rsid w:val="00C42636"/>
    <w:rsid w:val="00C6650B"/>
    <w:rsid w:val="00DA178A"/>
    <w:rsid w:val="00E33B70"/>
    <w:rsid w:val="00E64320"/>
    <w:rsid w:val="00E66AED"/>
    <w:rsid w:val="00EF4660"/>
    <w:rsid w:val="00EF4FB5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DF1"/>
  <w15:chartTrackingRefBased/>
  <w15:docId w15:val="{7167CA6E-1761-4638-A502-4CC67C9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36"/>
  </w:style>
  <w:style w:type="paragraph" w:styleId="1">
    <w:name w:val="heading 1"/>
    <w:basedOn w:val="a"/>
    <w:link w:val="10"/>
    <w:uiPriority w:val="9"/>
    <w:qFormat/>
    <w:rsid w:val="00C42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636"/>
  </w:style>
  <w:style w:type="paragraph" w:styleId="a5">
    <w:name w:val="footer"/>
    <w:basedOn w:val="a"/>
    <w:link w:val="a6"/>
    <w:uiPriority w:val="99"/>
    <w:unhideWhenUsed/>
    <w:rsid w:val="00C4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636"/>
  </w:style>
  <w:style w:type="paragraph" w:styleId="a7">
    <w:name w:val="Body Text"/>
    <w:basedOn w:val="a"/>
    <w:link w:val="a8"/>
    <w:uiPriority w:val="99"/>
    <w:qFormat/>
    <w:rsid w:val="00C42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C42636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C42636"/>
    <w:rPr>
      <w:color w:val="0000FF"/>
      <w:u w:val="single"/>
    </w:rPr>
  </w:style>
  <w:style w:type="character" w:styleId="aa">
    <w:name w:val="Strong"/>
    <w:basedOn w:val="a0"/>
    <w:uiPriority w:val="22"/>
    <w:qFormat/>
    <w:rsid w:val="00C426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2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C4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A77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7715"/>
    <w:rPr>
      <w:rFonts w:ascii="Segoe UI" w:hAnsi="Segoe UI" w:cs="Segoe UI"/>
      <w:sz w:val="18"/>
      <w:szCs w:val="18"/>
    </w:rPr>
  </w:style>
  <w:style w:type="paragraph" w:customStyle="1" w:styleId="COLBOTTOM">
    <w:name w:val="#COL_BOTTOM"/>
    <w:rsid w:val="00A57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22A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ight">
    <w:name w:val="right"/>
    <w:basedOn w:val="a"/>
    <w:rsid w:val="00BC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C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3-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A3D1913F</Template>
  <TotalTime>231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20</cp:revision>
  <cp:lastPrinted>2019-02-11T10:10:00Z</cp:lastPrinted>
  <dcterms:created xsi:type="dcterms:W3CDTF">2019-02-11T06:48:00Z</dcterms:created>
  <dcterms:modified xsi:type="dcterms:W3CDTF">2019-03-21T13:43:00Z</dcterms:modified>
</cp:coreProperties>
</file>