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AD" w:rsidRPr="00B81AC3" w:rsidRDefault="008C0530" w:rsidP="00CA42A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CA42AD" w:rsidRPr="00B81AC3" w:rsidRDefault="00CA42AD" w:rsidP="00CA42A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A42AD" w:rsidRPr="00217615" w:rsidRDefault="00CA42AD" w:rsidP="00CA42AD">
      <w:pPr>
        <w:pStyle w:val="a7"/>
        <w:ind w:firstLine="709"/>
        <w:jc w:val="both"/>
        <w:rPr>
          <w:sz w:val="24"/>
          <w:szCs w:val="24"/>
          <w:lang w:val="ru-RU"/>
        </w:rPr>
      </w:pPr>
      <w:r w:rsidRPr="00217615">
        <w:rPr>
          <w:sz w:val="24"/>
          <w:szCs w:val="24"/>
          <w:lang w:val="ru-RU"/>
        </w:rPr>
        <w:t xml:space="preserve"> Образовательная программа профессионального обучения «Горнорабочий на </w:t>
      </w:r>
      <w:r w:rsidR="006B64EB" w:rsidRPr="006B64EB">
        <w:rPr>
          <w:sz w:val="24"/>
          <w:szCs w:val="24"/>
          <w:lang w:val="ru-RU"/>
        </w:rPr>
        <w:t>маркшейдерских</w:t>
      </w:r>
      <w:r w:rsidRPr="00217615">
        <w:rPr>
          <w:sz w:val="24"/>
          <w:szCs w:val="24"/>
          <w:lang w:val="ru-RU"/>
        </w:rPr>
        <w:t xml:space="preserve"> работах» (далее – Программа) разработана с учетом:</w:t>
      </w:r>
    </w:p>
    <w:p w:rsidR="00CA42AD" w:rsidRPr="00217615" w:rsidRDefault="00CA42AD" w:rsidP="00CA42AD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615">
        <w:rPr>
          <w:rFonts w:ascii="Times New Roman" w:hAnsi="Times New Roman" w:cs="Times New Roman"/>
          <w:sz w:val="24"/>
          <w:szCs w:val="24"/>
        </w:rPr>
        <w:t xml:space="preserve">-Положений ст.76 Федерального закона № 273-ФЗ </w:t>
      </w:r>
      <w:r w:rsidRPr="0021761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217615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2176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CA42AD" w:rsidRDefault="00CA42AD" w:rsidP="00C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21761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 июля 2013 г. № 499 </w:t>
      </w:r>
      <w:r w:rsidRPr="00217615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217615">
        <w:rPr>
          <w:rFonts w:ascii="Times New Roman" w:hAnsi="Times New Roman" w:cs="Times New Roman"/>
          <w:sz w:val="24"/>
          <w:szCs w:val="24"/>
        </w:rPr>
        <w:t>утверждении</w:t>
      </w:r>
      <w:r w:rsidRPr="0021761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>порядка</w:t>
      </w:r>
      <w:r w:rsidRPr="0021761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>организации</w:t>
      </w:r>
      <w:r w:rsidRPr="0021761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>и</w:t>
      </w:r>
      <w:r w:rsidRPr="0021761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>осуществления</w:t>
      </w:r>
      <w:r w:rsidRPr="0021761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1761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</w:t>
      </w:r>
      <w:r w:rsidRPr="0021761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программам»;</w:t>
      </w:r>
    </w:p>
    <w:p w:rsidR="00CA42AD" w:rsidRPr="00E63170" w:rsidRDefault="00CA42AD" w:rsidP="00CA42A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1ACB">
        <w:rPr>
          <w:bCs/>
          <w:color w:val="000000" w:themeColor="text1"/>
          <w:shd w:val="clear" w:color="auto" w:fill="FFFFFF" w:themeFill="background1"/>
        </w:rPr>
        <w:t>-</w:t>
      </w:r>
      <w:r w:rsidRPr="006C1ACB">
        <w:rPr>
          <w:b/>
          <w:bCs/>
          <w:color w:val="000000" w:themeColor="text1"/>
          <w:shd w:val="clear" w:color="auto" w:fill="FFFFFF"/>
        </w:rPr>
        <w:t xml:space="preserve"> </w:t>
      </w:r>
      <w:r w:rsidRPr="006C1ACB">
        <w:rPr>
          <w:rStyle w:val="ab"/>
          <w:bCs/>
          <w:color w:val="000000" w:themeColor="text1"/>
          <w:u w:val="none"/>
          <w:shd w:val="clear" w:color="auto" w:fill="FFFFFF"/>
        </w:rPr>
        <w:t>Единый тарифно-квалификационный справочник работ и профессий рабочих (ЕТКС) выпуск № 4</w:t>
      </w:r>
      <w:r w:rsidR="00DC228F">
        <w:rPr>
          <w:rStyle w:val="ab"/>
          <w:bCs/>
          <w:color w:val="000000" w:themeColor="text1"/>
          <w:u w:val="none"/>
          <w:shd w:val="clear" w:color="auto" w:fill="FFFFFF"/>
        </w:rPr>
        <w:t>;</w:t>
      </w:r>
      <w:r w:rsidR="0082101F">
        <w:rPr>
          <w:color w:val="000000" w:themeColor="text1"/>
        </w:rPr>
        <w:t xml:space="preserve"> § 16</w:t>
      </w:r>
      <w:r w:rsidR="00DC228F">
        <w:rPr>
          <w:color w:val="000000" w:themeColor="text1"/>
        </w:rPr>
        <w:t xml:space="preserve">; </w:t>
      </w:r>
      <w:r w:rsidRPr="00360053">
        <w:rPr>
          <w:color w:val="000000" w:themeColor="text1"/>
        </w:rPr>
        <w:t>«</w:t>
      </w:r>
      <w:r w:rsidR="006B64EB" w:rsidRPr="00217615">
        <w:t xml:space="preserve">Горнорабочий на </w:t>
      </w:r>
      <w:r w:rsidR="006B64EB" w:rsidRPr="006B64EB">
        <w:t>маркшейдерских</w:t>
      </w:r>
      <w:r w:rsidR="0082101F">
        <w:t xml:space="preserve"> </w:t>
      </w:r>
      <w:r w:rsidR="006B64EB" w:rsidRPr="00217615">
        <w:t>работах»</w:t>
      </w:r>
      <w:r w:rsidRPr="00360053">
        <w:rPr>
          <w:color w:val="000000" w:themeColor="text1"/>
        </w:rPr>
        <w:t xml:space="preserve"> </w:t>
      </w:r>
      <w:r w:rsidRPr="00360053">
        <w:rPr>
          <w:color w:val="000000" w:themeColor="text1"/>
          <w:shd w:val="clear" w:color="auto" w:fill="FFFFFF"/>
        </w:rPr>
        <w:t xml:space="preserve">утвержденный Приказом Минздравсоцразвития РФ от </w:t>
      </w:r>
      <w:r w:rsidRPr="00360053">
        <w:rPr>
          <w:color w:val="000000" w:themeColor="text1"/>
        </w:rPr>
        <w:t>12 августа 2003 г. N 61</w:t>
      </w:r>
      <w:r>
        <w:rPr>
          <w:color w:val="000000" w:themeColor="text1"/>
        </w:rPr>
        <w:t xml:space="preserve"> </w:t>
      </w:r>
      <w:r w:rsidRPr="00360053">
        <w:rPr>
          <w:color w:val="000000" w:themeColor="text1"/>
          <w:shd w:val="clear" w:color="auto" w:fill="FFFFFF"/>
        </w:rPr>
        <w:t>(в редакции: Приказов Минздравсоцразвития РФ от 28.11.2008 N 679, от 30.04.2009 N 233)</w:t>
      </w:r>
      <w:r w:rsidR="00DC228F">
        <w:rPr>
          <w:color w:val="000000" w:themeColor="text1"/>
          <w:shd w:val="clear" w:color="auto" w:fill="FFFFFF"/>
        </w:rPr>
        <w:t>.</w:t>
      </w:r>
    </w:p>
    <w:p w:rsidR="00CA42AD" w:rsidRDefault="00CA42AD" w:rsidP="00C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615">
        <w:rPr>
          <w:rFonts w:ascii="Times New Roman" w:hAnsi="Times New Roman" w:cs="Times New Roman"/>
          <w:sz w:val="24"/>
          <w:szCs w:val="24"/>
        </w:rPr>
        <w:t xml:space="preserve">Программа направлена на получение компетенций, необходимых для выполнения профессиональной деятельности – горнорабочий на </w:t>
      </w:r>
      <w:r w:rsidR="006C1FF4" w:rsidRPr="006C1FF4">
        <w:rPr>
          <w:rFonts w:ascii="Times New Roman" w:hAnsi="Times New Roman" w:cs="Times New Roman"/>
          <w:sz w:val="24"/>
          <w:szCs w:val="24"/>
        </w:rPr>
        <w:t xml:space="preserve">маркшейдерских </w:t>
      </w:r>
      <w:r w:rsidRPr="00217615">
        <w:rPr>
          <w:rFonts w:ascii="Times New Roman" w:hAnsi="Times New Roman" w:cs="Times New Roman"/>
          <w:sz w:val="24"/>
          <w:szCs w:val="24"/>
        </w:rPr>
        <w:t>работах. Программа включает объем учебного материала, необходимого для приобретения знаний и навыков по</w:t>
      </w:r>
      <w:r w:rsidRPr="002176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17615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CA42AD" w:rsidRPr="0048331C" w:rsidRDefault="00CA42AD" w:rsidP="00C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специалист должен в совершенстве знать и уметь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CA42AD" w:rsidRPr="006C1FF4" w:rsidRDefault="00CA42AD" w:rsidP="00CA42AD">
      <w:pPr>
        <w:pStyle w:val="aa"/>
        <w:spacing w:before="0" w:beforeAutospacing="0" w:after="0" w:afterAutospacing="0"/>
        <w:ind w:firstLine="709"/>
        <w:jc w:val="both"/>
      </w:pPr>
      <w:r w:rsidRPr="006C1FF4">
        <w:rPr>
          <w:b/>
        </w:rPr>
        <w:t>Вид профессиональной деятельности:</w:t>
      </w:r>
      <w:r w:rsidR="004721AE" w:rsidRPr="006C1FF4">
        <w:rPr>
          <w:color w:val="000000"/>
        </w:rPr>
        <w:t xml:space="preserve"> выполнение работ при выноске контуров бурения, съемке, нивелировке, измерении, замерах при проведении горных выработок, строительстве шахтных стволов, тоннелей, при сооружении объектов шахтной поверхности, сооружений специального назначения. </w:t>
      </w:r>
      <w:r w:rsidRPr="006C1FF4">
        <w:t xml:space="preserve"> </w:t>
      </w:r>
    </w:p>
    <w:p w:rsidR="00CA42AD" w:rsidRPr="003208FF" w:rsidRDefault="00CA42AD" w:rsidP="00C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F4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</w:t>
      </w:r>
      <w:r w:rsidRPr="003208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  <w:r w:rsidRPr="0032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8FF">
        <w:rPr>
          <w:rFonts w:ascii="Times New Roman" w:hAnsi="Times New Roman" w:cs="Times New Roman"/>
          <w:sz w:val="24"/>
          <w:szCs w:val="24"/>
        </w:rPr>
        <w:t>очистная выемка полезного ископаемого для его дальнейшей переработки или использования.</w:t>
      </w:r>
    </w:p>
    <w:p w:rsidR="00CA42AD" w:rsidRPr="003208FF" w:rsidRDefault="00CA42AD" w:rsidP="00CA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8FF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</w:t>
      </w:r>
      <w:r w:rsidRPr="003208FF">
        <w:rPr>
          <w:rFonts w:ascii="Times New Roman" w:hAnsi="Times New Roman" w:cs="Times New Roman"/>
          <w:sz w:val="24"/>
          <w:szCs w:val="24"/>
        </w:rPr>
        <w:t>:</w:t>
      </w:r>
      <w:r w:rsidRPr="0032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08FF">
        <w:rPr>
          <w:rFonts w:ascii="Times New Roman" w:hAnsi="Times New Roman" w:cs="Times New Roman"/>
          <w:sz w:val="24"/>
          <w:szCs w:val="24"/>
        </w:rPr>
        <w:t>лица не моложе 18 лет;</w:t>
      </w:r>
      <w:r w:rsidRPr="0032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порядке; </w:t>
      </w:r>
      <w:r w:rsidRPr="003208FF">
        <w:rPr>
          <w:rFonts w:ascii="Times New Roman" w:hAnsi="Times New Roman" w:cs="Times New Roman"/>
          <w:sz w:val="24"/>
          <w:szCs w:val="24"/>
        </w:rPr>
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безопасности.</w:t>
      </w:r>
    </w:p>
    <w:p w:rsidR="00CA42AD" w:rsidRPr="00217615" w:rsidRDefault="00CA42AD" w:rsidP="00CA42AD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 w:rsidRPr="00217615">
        <w:rPr>
          <w:sz w:val="24"/>
          <w:szCs w:val="24"/>
          <w:lang w:val="ru-RU"/>
        </w:rPr>
        <w:t xml:space="preserve">Объём освоения </w:t>
      </w:r>
      <w:r w:rsidR="006C1FF4">
        <w:rPr>
          <w:sz w:val="24"/>
          <w:szCs w:val="24"/>
          <w:lang w:val="ru-RU"/>
        </w:rPr>
        <w:t>программы – 337</w:t>
      </w:r>
      <w:r w:rsidRPr="00217615">
        <w:rPr>
          <w:sz w:val="24"/>
          <w:szCs w:val="24"/>
          <w:lang w:val="ru-RU"/>
        </w:rPr>
        <w:t xml:space="preserve"> часов. Из них на теор</w:t>
      </w:r>
      <w:r w:rsidR="006C1FF4">
        <w:rPr>
          <w:sz w:val="24"/>
          <w:szCs w:val="24"/>
          <w:lang w:val="ru-RU"/>
        </w:rPr>
        <w:t>етическое обучение – 175</w:t>
      </w:r>
      <w:r>
        <w:rPr>
          <w:sz w:val="24"/>
          <w:szCs w:val="24"/>
          <w:lang w:val="ru-RU"/>
        </w:rPr>
        <w:t xml:space="preserve"> час</w:t>
      </w:r>
      <w:r w:rsidR="006C1FF4">
        <w:rPr>
          <w:sz w:val="24"/>
          <w:szCs w:val="24"/>
          <w:lang w:val="ru-RU"/>
        </w:rPr>
        <w:t>ов</w:t>
      </w:r>
      <w:r w:rsidRPr="00217615">
        <w:rPr>
          <w:sz w:val="24"/>
          <w:szCs w:val="24"/>
          <w:lang w:val="ru-RU"/>
        </w:rPr>
        <w:t xml:space="preserve">, на производственное обучение </w:t>
      </w:r>
      <w:r w:rsidR="006C1FF4">
        <w:rPr>
          <w:sz w:val="24"/>
          <w:szCs w:val="24"/>
          <w:lang w:val="ru-RU"/>
        </w:rPr>
        <w:t>– 150 часов</w:t>
      </w:r>
      <w:r>
        <w:rPr>
          <w:sz w:val="24"/>
          <w:szCs w:val="24"/>
          <w:lang w:val="ru-RU"/>
        </w:rPr>
        <w:t>, на консультацию – 4</w:t>
      </w:r>
      <w:r w:rsidRPr="00217615">
        <w:rPr>
          <w:sz w:val="24"/>
          <w:szCs w:val="24"/>
          <w:lang w:val="ru-RU"/>
        </w:rPr>
        <w:t xml:space="preserve"> часа, на ква</w:t>
      </w:r>
      <w:r w:rsidR="006C1FF4">
        <w:rPr>
          <w:sz w:val="24"/>
          <w:szCs w:val="24"/>
          <w:lang w:val="ru-RU"/>
        </w:rPr>
        <w:t>лифицированный экзамен – 8</w:t>
      </w:r>
      <w:r>
        <w:rPr>
          <w:sz w:val="24"/>
          <w:szCs w:val="24"/>
          <w:lang w:val="ru-RU"/>
        </w:rPr>
        <w:t xml:space="preserve"> часов</w:t>
      </w:r>
      <w:r w:rsidR="00DC228F">
        <w:rPr>
          <w:sz w:val="24"/>
          <w:szCs w:val="24"/>
          <w:lang w:val="ru-RU"/>
        </w:rPr>
        <w:t>. Форма обучения –  очно-заочная</w:t>
      </w:r>
      <w:r w:rsidRPr="00217615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217615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Pr="00217615">
        <w:rPr>
          <w:sz w:val="24"/>
          <w:szCs w:val="24"/>
          <w:lang w:val="ru-RU"/>
        </w:rPr>
        <w:t>итоговый</w:t>
      </w:r>
      <w:r w:rsidRPr="00217615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Pr="00217615">
        <w:rPr>
          <w:sz w:val="24"/>
          <w:szCs w:val="24"/>
          <w:lang w:val="ru-RU"/>
        </w:rPr>
        <w:t xml:space="preserve">. </w:t>
      </w:r>
    </w:p>
    <w:p w:rsidR="00CA42AD" w:rsidRPr="00217615" w:rsidRDefault="00CA42AD" w:rsidP="00CA42AD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217615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  <w:r w:rsidRPr="00217615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CA42AD" w:rsidRDefault="00CA42AD" w:rsidP="00CA42AD">
      <w:pPr>
        <w:pStyle w:val="a7"/>
        <w:spacing w:before="6"/>
        <w:ind w:right="112"/>
        <w:rPr>
          <w:sz w:val="24"/>
          <w:szCs w:val="24"/>
          <w:lang w:val="ru-RU" w:eastAsia="ru-RU"/>
        </w:rPr>
      </w:pPr>
    </w:p>
    <w:p w:rsidR="006C1ACB" w:rsidRDefault="006C1ACB" w:rsidP="00CA42AD">
      <w:pPr>
        <w:pStyle w:val="a7"/>
        <w:spacing w:before="6"/>
        <w:ind w:right="112"/>
        <w:rPr>
          <w:sz w:val="24"/>
          <w:szCs w:val="24"/>
          <w:lang w:val="ru-RU" w:eastAsia="ru-RU"/>
        </w:rPr>
      </w:pPr>
    </w:p>
    <w:p w:rsidR="006C1ACB" w:rsidRDefault="006C1ACB" w:rsidP="00CA42AD">
      <w:pPr>
        <w:pStyle w:val="a7"/>
        <w:spacing w:before="6"/>
        <w:ind w:right="112"/>
        <w:rPr>
          <w:sz w:val="24"/>
          <w:szCs w:val="24"/>
          <w:lang w:val="ru-RU" w:eastAsia="ru-RU"/>
        </w:rPr>
      </w:pPr>
    </w:p>
    <w:p w:rsidR="00CA42AD" w:rsidRPr="00B81AC3" w:rsidRDefault="00CA42AD" w:rsidP="00CA42AD">
      <w:pPr>
        <w:pStyle w:val="a7"/>
        <w:spacing w:before="6"/>
        <w:ind w:right="112"/>
        <w:rPr>
          <w:b/>
          <w:sz w:val="28"/>
          <w:szCs w:val="28"/>
          <w:lang w:val="ru-RU"/>
        </w:rPr>
      </w:pPr>
    </w:p>
    <w:p w:rsidR="006C1FF4" w:rsidRPr="006B1FB8" w:rsidRDefault="008C0530" w:rsidP="006B1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6B1FB8" w:rsidRPr="006B1FB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38"/>
        <w:gridCol w:w="1249"/>
      </w:tblGrid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Охрана труда, противопожарные мероприятия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маркшейдерского дела, основы ведения горных работ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 xml:space="preserve">Полевая документация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Оформление и обработка полевых измерений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масштаба 1:1000, 1: 2000 на основе полевых измерений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теодолита, тахеометра, нивелира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теодолита, тахеометра и нивелира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Технические допуски, отсчётные приспособления теодолитов, тахеометров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Условные знаки для маркшейдерских планов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документации к производству буровзрывных работ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Пополнение и оформление обязательной документации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безопасным методам выполнения работ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производству работ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1FF4" w:rsidRPr="006B1FB8" w:rsidTr="009A1F87">
        <w:trPr>
          <w:jc w:val="center"/>
        </w:trPr>
        <w:tc>
          <w:tcPr>
            <w:tcW w:w="458" w:type="dxa"/>
          </w:tcPr>
          <w:p w:rsidR="006C1FF4" w:rsidRPr="006B1FB8" w:rsidRDefault="006C1FF4" w:rsidP="006B1FB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6C1FF4" w:rsidRPr="006B1FB8" w:rsidRDefault="006C1FF4" w:rsidP="006B1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62" w:type="dxa"/>
          </w:tcPr>
          <w:p w:rsidR="006C1FF4" w:rsidRPr="006B1FB8" w:rsidRDefault="006C1FF4" w:rsidP="006B1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B8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</w:tr>
    </w:tbl>
    <w:p w:rsidR="006C1FF4" w:rsidRDefault="006C1FF4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6B1FB8" w:rsidRDefault="006B1FB8" w:rsidP="00CA42AD"/>
    <w:p w:rsidR="00014D4E" w:rsidRDefault="00014D4E" w:rsidP="006E055D">
      <w:pPr>
        <w:spacing w:after="0" w:line="240" w:lineRule="auto"/>
        <w:jc w:val="both"/>
      </w:pPr>
    </w:p>
    <w:p w:rsidR="008C0530" w:rsidRDefault="008C0530" w:rsidP="006E055D">
      <w:pPr>
        <w:spacing w:after="0" w:line="240" w:lineRule="auto"/>
        <w:jc w:val="both"/>
      </w:pPr>
    </w:p>
    <w:p w:rsidR="008C0530" w:rsidRDefault="008C0530" w:rsidP="006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87" w:rsidRDefault="008C0530" w:rsidP="008C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3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КАЛЕНДАРНО-УЧЕБНЫЙ ГРАФИК</w:t>
      </w:r>
    </w:p>
    <w:p w:rsidR="004F402F" w:rsidRPr="008C0530" w:rsidRDefault="004F402F" w:rsidP="008C0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100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8"/>
      </w:tblGrid>
      <w:tr w:rsidR="009A1F87" w:rsidRPr="008C0530" w:rsidTr="00EF013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9A1F87" w:rsidRPr="008C0530" w:rsidRDefault="00964CD1" w:rsidP="00964CD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часов </w:t>
            </w:r>
          </w:p>
        </w:tc>
      </w:tr>
      <w:tr w:rsidR="00964CD1" w:rsidRPr="008C0530" w:rsidTr="00EF013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964CD1" w:rsidRPr="008C0530" w:rsidRDefault="00964CD1" w:rsidP="009A1F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64CD1" w:rsidRPr="008C0530" w:rsidRDefault="00964CD1" w:rsidP="009A1F8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sz w:val="16"/>
                <w:szCs w:val="16"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964CD1" w:rsidRPr="008C0530" w:rsidRDefault="00964CD1" w:rsidP="009A1F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175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1.</w:t>
            </w:r>
            <w:r w:rsidR="0089141A" w:rsidRPr="008C05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Роль профессионального мастерства рабочего в обеспечении высокого качества выполняемых работ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Трудовая и технологическая дисциплина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Ознакомление с квалификационной характеристикой и программами теоретического и производственного обучения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8C0530">
        <w:trPr>
          <w:cantSplit/>
          <w:trHeight w:val="181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Основные положения законодательства и органы надзора по охране труда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Контроль за соблюдением требований безопасности труда, за безопасной эксплуатацией оборудования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Виды инструктажей по безопасности труда, их значение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Правила поведения на территории предприятия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Производственный травматизм и его причины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Основные правила электробезопасности при обслуживании и эксплуатации электрооборудования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Противопожарные мероприятия. Причины пожаров на производстве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Факторы производственной среды в их воздействие на организм человека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Самопомощь и первая доврачебная помощь при порезах, ушибах, вывихах, переломах, отравлениях, ожогах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Технологический процесс разработки полезного ископаемого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Определение под землей границ горных отводов отдельных шахт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16"/>
                <w:szCs w:val="16"/>
              </w:rPr>
            </w:pPr>
            <w:r w:rsidRPr="008C0530">
              <w:rPr>
                <w:rFonts w:eastAsiaTheme="minorEastAsia"/>
                <w:sz w:val="16"/>
                <w:szCs w:val="16"/>
              </w:rPr>
              <w:t>Сдвижение горных пород и земной поверхности под влиянием горных разработок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16"/>
                <w:szCs w:val="16"/>
              </w:rPr>
            </w:pPr>
            <w:r w:rsidRPr="008C0530">
              <w:rPr>
                <w:rFonts w:eastAsiaTheme="minorEastAsia"/>
                <w:sz w:val="16"/>
                <w:szCs w:val="16"/>
              </w:rPr>
              <w:t>Способы построения целиков для охраны сооружений и природных объектов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16"/>
                <w:szCs w:val="16"/>
              </w:rPr>
            </w:pPr>
            <w:r w:rsidRPr="008C0530">
              <w:rPr>
                <w:rFonts w:eastAsiaTheme="minorEastAsia"/>
                <w:sz w:val="16"/>
                <w:szCs w:val="16"/>
              </w:rPr>
              <w:t>Планирование горных работ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16"/>
                <w:szCs w:val="16"/>
              </w:rPr>
            </w:pPr>
            <w:r w:rsidRPr="008C0530">
              <w:rPr>
                <w:rFonts w:eastAsiaTheme="minorEastAsia"/>
                <w:sz w:val="16"/>
                <w:szCs w:val="16"/>
              </w:rPr>
              <w:t>Учет объема выполненных горных работ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16"/>
                <w:szCs w:val="16"/>
              </w:rPr>
            </w:pPr>
            <w:r w:rsidRPr="008C0530">
              <w:rPr>
                <w:rFonts w:eastAsiaTheme="minorEastAsia"/>
                <w:sz w:val="16"/>
                <w:szCs w:val="16"/>
              </w:rPr>
              <w:t>Полнота извлечения запасов полезного ископаемого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Ориентирование наземных съемок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Задание направлений горным выработкам в соответствии с проектом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Расчеты и задание направлений выработкам, проходимым встречными забоями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Наблюдения за сдвижением поверхности под влиянием горных разработок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Учет движения запасов и потерь полезного ископаемого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Учет движения запасов и потерь полезного ископаемого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Контроль над правильной разработкой месторождений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Контроль над развитием горных работ в соответствии с проектом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Виды полевой документации на маркшейдерских работах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Правила ведения полевой документации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Правила ведения журнала тахеометрической съёмки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Правила ведения журнала измерения горизонтальных углов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Комплект обязательной горной графической маркшейдерской документации при консервации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Расчет объемов вынутых горных пород вскрыши и полезного ископаемого по данным маркшейдерской съемки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1.5.</w:t>
            </w:r>
          </w:p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Назначение замеров, их периодичность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Методика производства замеров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8C0530">
        <w:trPr>
          <w:cantSplit/>
          <w:trHeight w:val="230"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Маркшейдерский контроль соблюдения проектных параметров выработок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trHeight w:val="240"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Браковка выработок, пройденных с отклонениями от проекта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trHeight w:val="240"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Характеристика сетей триангуляции 4-го класса, 1-го и 2-го разряда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Характеристика сетей полигонометрии 4-го класса, 1-го и 2-го разряда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Измерение линий светодальномерами и электронными тахеометрами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Допустимые периметры полигонов нивелирования III класса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Требования «Инструкции по производству маркшейдерских работ»</w:t>
            </w:r>
          </w:p>
          <w:p w:rsidR="0089141A" w:rsidRPr="008C0530" w:rsidRDefault="0089141A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 xml:space="preserve">Маркшейдерские работы на земной поверхности. 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Маркшейдерские работы при открытом способе разработки месторождений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Съемка открытых разработок россыпных месторождений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Маркшейдерские работы при строительстве горных производств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Ответственность за соблюдение требований инструкции по производству маркшейдерских работ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Обработка полевых измерений с помощью тахеометрических таблиц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 xml:space="preserve">Правила работы с таблицей. 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Подсчет превышений и горизонтальных положений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89141A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89141A" w:rsidRPr="008C0530" w:rsidRDefault="0089141A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Подсчет высотных отметок точек, используя высотную отметку известной точки</w:t>
            </w:r>
          </w:p>
        </w:tc>
        <w:tc>
          <w:tcPr>
            <w:tcW w:w="1418" w:type="dxa"/>
            <w:shd w:val="clear" w:color="auto" w:fill="auto"/>
          </w:tcPr>
          <w:p w:rsidR="0089141A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6.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Правила обращения с геодезическими приборами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 xml:space="preserve">Съемки, тахеометрическая и мензульная, способы </w:t>
            </w:r>
            <w:r w:rsidR="00EF013E" w:rsidRPr="008C0530">
              <w:rPr>
                <w:rFonts w:ascii="Times New Roman" w:hAnsi="Times New Roman"/>
                <w:sz w:val="16"/>
                <w:szCs w:val="16"/>
              </w:rPr>
              <w:t>съемок, глазомерная</w:t>
            </w:r>
            <w:r w:rsidRPr="008C0530">
              <w:rPr>
                <w:rFonts w:ascii="Times New Roman" w:hAnsi="Times New Roman"/>
                <w:sz w:val="16"/>
                <w:szCs w:val="16"/>
              </w:rPr>
              <w:t xml:space="preserve"> съемка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Классификация погрешностей измерений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 xml:space="preserve">Свойства случайных </w:t>
            </w:r>
            <w:r w:rsidR="00EF013E" w:rsidRPr="008C0530">
              <w:rPr>
                <w:rFonts w:eastAsiaTheme="minorEastAsia"/>
                <w:noProof w:val="0"/>
                <w:sz w:val="16"/>
                <w:szCs w:val="16"/>
              </w:rPr>
              <w:t>погрешностей, равноточные</w:t>
            </w:r>
            <w:r w:rsidRPr="008C0530">
              <w:rPr>
                <w:rFonts w:eastAsiaTheme="minorEastAsia"/>
                <w:noProof w:val="0"/>
                <w:sz w:val="16"/>
                <w:szCs w:val="16"/>
              </w:rPr>
              <w:t xml:space="preserve"> измерения, неравноточные измерения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План съемки с помощью геодезического транспортира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Правила работы с геодезическим транспортиром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Оформление тушью планов съемки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7.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Назначение и техническая характеристика теодолита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Устройство и принцип действия теодолита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Назначение и техническая характеристика тахеометра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Устройство и принцип действия тахеометра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pStyle w:val="1"/>
              <w:rPr>
                <w:rFonts w:eastAsiaTheme="minorEastAsia"/>
                <w:noProof w:val="0"/>
                <w:sz w:val="16"/>
                <w:szCs w:val="16"/>
              </w:rPr>
            </w:pPr>
            <w:r w:rsidRPr="008C0530">
              <w:rPr>
                <w:rFonts w:eastAsiaTheme="minorEastAsia"/>
                <w:noProof w:val="0"/>
                <w:sz w:val="16"/>
                <w:szCs w:val="16"/>
              </w:rPr>
              <w:t>Назначение и техническая характеристика нивелира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Устройство и принцип действия нивелира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Правила установки теодолита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 xml:space="preserve">Правила установки тахеометра 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Правила установки нивелира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Установка инструмента над выбранной точкой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Центрирование на точке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Безопасная эксплуатация геодезических приборов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9.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Технические допуски теодолитов, тахеометров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Отсчётные приспособления теодолитов, тахеометров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Отсчеты по горизонтальному и вертикальному кругу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Отсчет расстояний по рейке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Постоянные и </w:t>
            </w:r>
            <w:r w:rsidR="00EF013E"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временные маркшейдерские знаки,</w:t>
            </w: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и марки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Установка маркшейдерских знаков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11.</w:t>
            </w:r>
          </w:p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Съемка буровзрывных скважин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Нанесение скважин на план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Расчетные данные </w:t>
            </w:r>
            <w:r w:rsidR="00EF013E"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 расстояния</w:t>
            </w: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между скважинами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Расстояние между рядами скважин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Подсчет высоты уступа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Подсчет перебура скважин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Книга маркшейдерских указаний. Порядок ведения книги маркшейдерских указаний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Порядок ведения журнала учета состояния маркшейдерской опорной геодезической сети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Картограмма соответствия топографических планов современному состоянию местности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Журналы измерений и вычислительная документация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Ведение документации при вычислениях на компьютере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A1F87" w:rsidRPr="008C0530" w:rsidRDefault="0089141A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  <w:r w:rsidR="009A1F87" w:rsidRPr="008C0530">
              <w:rPr>
                <w:rFonts w:ascii="Times New Roman" w:hAnsi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Чертежи, отражающие рельеф и ситуацию земной поверхности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земной поверхности территории горного предприятия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застроенной части земной поверхности (города, поселка)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промышленной площадки. План породных отвалов (для шахт, рудников)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участка земной поверхности, отведенной под склады полезного ископаемого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Планы внешних отвалов вскрышных пород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sz w:val="16"/>
                <w:szCs w:val="16"/>
              </w:rPr>
              <w:t>План шламо- и хвостохранилищ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участка рекультивации земель, нарушенных горными разработками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Картограмма расположения планшетов съемки земной поверхности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расположения пунктов маркшейдерской опорной сети на земной поверхности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Абрисы и схемы конструкции реперов центров и пунктов опорной сети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Чертежи отводов горного предприятия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земельного участка горного предприятия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A1F87" w:rsidRPr="008C0530" w:rsidTr="00EF013E">
        <w:trPr>
          <w:trHeight w:val="15"/>
          <w:jc w:val="center"/>
        </w:trPr>
        <w:tc>
          <w:tcPr>
            <w:tcW w:w="959" w:type="dxa"/>
            <w:vMerge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9A1F87" w:rsidP="009A1F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План горного отвода горного предприятия и разрезы к нему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9A1F87" w:rsidRPr="008C0530" w:rsidTr="00EF013E">
        <w:trPr>
          <w:jc w:val="center"/>
        </w:trPr>
        <w:tc>
          <w:tcPr>
            <w:tcW w:w="959" w:type="dxa"/>
            <w:shd w:val="clear" w:color="auto" w:fill="auto"/>
          </w:tcPr>
          <w:p w:rsidR="009A1F87" w:rsidRPr="008C0530" w:rsidRDefault="009A1F87" w:rsidP="009A1F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9A1F87" w:rsidRPr="008C0530" w:rsidRDefault="00EF013E" w:rsidP="00EF013E">
            <w:pPr>
              <w:shd w:val="clear" w:color="auto" w:fill="FFFFFF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1418" w:type="dxa"/>
            <w:shd w:val="clear" w:color="auto" w:fill="auto"/>
          </w:tcPr>
          <w:p w:rsidR="009A1F87" w:rsidRPr="008C0530" w:rsidRDefault="00AA5FF2" w:rsidP="009A1F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A869F0" w:rsidRPr="008C0530" w:rsidTr="00EF013E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A869F0" w:rsidRPr="008C0530" w:rsidRDefault="00A869F0" w:rsidP="00EF01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sz w:val="16"/>
                <w:szCs w:val="16"/>
              </w:rPr>
              <w:t>2.1.</w:t>
            </w:r>
          </w:p>
        </w:tc>
        <w:tc>
          <w:tcPr>
            <w:tcW w:w="7716" w:type="dxa"/>
            <w:shd w:val="clear" w:color="auto" w:fill="auto"/>
          </w:tcPr>
          <w:p w:rsidR="00A869F0" w:rsidRPr="008C0530" w:rsidRDefault="00A869F0" w:rsidP="00EF013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Инструктаж по охране труда и безопасным методам выполнения работ</w:t>
            </w:r>
          </w:p>
        </w:tc>
        <w:tc>
          <w:tcPr>
            <w:tcW w:w="1418" w:type="dxa"/>
            <w:shd w:val="clear" w:color="auto" w:fill="auto"/>
          </w:tcPr>
          <w:p w:rsidR="00A869F0" w:rsidRPr="008C0530" w:rsidRDefault="00A869F0" w:rsidP="00EF01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A869F0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869F0" w:rsidRPr="008C0530" w:rsidRDefault="00A869F0" w:rsidP="00EF01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A869F0" w:rsidRPr="008C0530" w:rsidRDefault="00A869F0" w:rsidP="00EF01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Инструктаж по охране труда</w:t>
            </w:r>
            <w:r w:rsidRPr="008C0530">
              <w:rPr>
                <w:rFonts w:ascii="Times New Roman" w:hAnsi="Times New Roman"/>
                <w:sz w:val="16"/>
                <w:szCs w:val="16"/>
              </w:rPr>
              <w:t xml:space="preserve"> горнорабочего на маркшейдерских работах</w:t>
            </w:r>
          </w:p>
        </w:tc>
        <w:tc>
          <w:tcPr>
            <w:tcW w:w="1418" w:type="dxa"/>
            <w:shd w:val="clear" w:color="auto" w:fill="auto"/>
          </w:tcPr>
          <w:p w:rsidR="00A869F0" w:rsidRPr="008C0530" w:rsidRDefault="00A869F0" w:rsidP="00EF013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A869F0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869F0" w:rsidRPr="008C0530" w:rsidRDefault="00A869F0" w:rsidP="00EF013E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A869F0" w:rsidRPr="008C0530" w:rsidRDefault="00A869F0" w:rsidP="00EF01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Безопасные методы выполнения работ</w:t>
            </w:r>
          </w:p>
        </w:tc>
        <w:tc>
          <w:tcPr>
            <w:tcW w:w="1418" w:type="dxa"/>
            <w:shd w:val="clear" w:color="auto" w:fill="auto"/>
          </w:tcPr>
          <w:p w:rsidR="00A869F0" w:rsidRPr="008C0530" w:rsidRDefault="00A869F0" w:rsidP="00EF013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A869F0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A869F0" w:rsidRPr="008C0530" w:rsidRDefault="00A869F0" w:rsidP="00EF013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A869F0" w:rsidRPr="008C0530" w:rsidRDefault="00A869F0" w:rsidP="00EF013E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sz w:val="16"/>
                <w:szCs w:val="16"/>
              </w:rPr>
              <w:t>Техника безопасности</w:t>
            </w:r>
          </w:p>
        </w:tc>
        <w:tc>
          <w:tcPr>
            <w:tcW w:w="1418" w:type="dxa"/>
            <w:shd w:val="clear" w:color="auto" w:fill="auto"/>
          </w:tcPr>
          <w:p w:rsidR="00A869F0" w:rsidRPr="008C0530" w:rsidRDefault="00A869F0" w:rsidP="00EF013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sz w:val="16"/>
                <w:szCs w:val="16"/>
              </w:rPr>
              <w:t>2.2.</w:t>
            </w: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Обучение производству работ 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58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Установка маркшейдерских и геодезических приборов на месте работ.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Установка маркшейдерских и геодезических знаков и реперов.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Закладка временных и постоянных пунктов маркшейдерского обоснования и реперов, их внешнее оформление.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Участие в детальной маркшейдерской съемке горных выработок.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Зарисовка проходимых горных выработок и оформление документации, участие в обработке материалов измерений.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Вычисление высотных отметок (превышений) точек и горизонтальных расстояний до точек съемок.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Переноска отметок на местность с помощью уровня.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Участие в накладке результатов маркшейдерской съемки горных выработок на маркшейдерский план.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Вычисление или измерение площади участка планиметром.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Выполнение работ по засечке съемных точек и тахеометрической съемке.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Заготовка и установка опознавательных знаков для стереофотограмметрических съемок.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Наблюдение за трещинами и их замер в горных выработках.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Участие в замере выемочных мощностей очистного пространства, в промежуточном замере подвигания горных выработок и объемов их ремонта, замере зазоров в горных выработках.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Разбивка пикетов во второстепенных горных выработках.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Уход за геодезическими и маркшейдерскими приборами и инструментом.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FA1ADB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B3E57" w:rsidRPr="008C0530" w:rsidTr="00EF013E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4B3E57" w:rsidRPr="008C0530" w:rsidRDefault="004B3E57" w:rsidP="00A869F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 xml:space="preserve">Установка и центрирование визирных целей с помощью отвесов. </w:t>
            </w:r>
          </w:p>
        </w:tc>
        <w:tc>
          <w:tcPr>
            <w:tcW w:w="1418" w:type="dxa"/>
            <w:shd w:val="clear" w:color="auto" w:fill="auto"/>
          </w:tcPr>
          <w:p w:rsidR="004B3E57" w:rsidRPr="008C0530" w:rsidRDefault="004B3E57" w:rsidP="00166BD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0D422A" w:rsidRPr="008C0530" w:rsidTr="00EF013E">
        <w:trPr>
          <w:jc w:val="center"/>
        </w:trPr>
        <w:tc>
          <w:tcPr>
            <w:tcW w:w="959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ind w:left="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sz w:val="16"/>
                <w:szCs w:val="16"/>
              </w:rPr>
              <w:t>2.3.</w:t>
            </w:r>
          </w:p>
        </w:tc>
        <w:tc>
          <w:tcPr>
            <w:tcW w:w="7716" w:type="dxa"/>
            <w:shd w:val="clear" w:color="auto" w:fill="auto"/>
          </w:tcPr>
          <w:p w:rsidR="000D422A" w:rsidRPr="008C0530" w:rsidRDefault="000D422A" w:rsidP="000D42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Самостоятельное выполнение работ (под руководством инструктора)</w:t>
            </w:r>
          </w:p>
        </w:tc>
        <w:tc>
          <w:tcPr>
            <w:tcW w:w="1418" w:type="dxa"/>
            <w:shd w:val="clear" w:color="auto" w:fill="auto"/>
          </w:tcPr>
          <w:p w:rsidR="000D422A" w:rsidRPr="008C0530" w:rsidRDefault="000D422A" w:rsidP="000D42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hAnsi="Times New Roman"/>
                <w:b/>
                <w:bCs/>
                <w:sz w:val="16"/>
                <w:szCs w:val="16"/>
              </w:rPr>
              <w:t>84</w:t>
            </w:r>
          </w:p>
        </w:tc>
      </w:tr>
      <w:tr w:rsidR="000D422A" w:rsidRPr="008C0530" w:rsidTr="00EF013E">
        <w:trPr>
          <w:jc w:val="center"/>
        </w:trPr>
        <w:tc>
          <w:tcPr>
            <w:tcW w:w="959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C0530">
              <w:rPr>
                <w:rFonts w:ascii="Times New Roman" w:hAnsi="Times New Roman"/>
                <w:sz w:val="16"/>
                <w:szCs w:val="16"/>
              </w:rPr>
              <w:t>Самостоятельное выполнение (под руководством инструктора производственного обучения) работ в соответствии к квалификационной характеристикой горнорабочий на маркшейдерских работах.</w:t>
            </w:r>
          </w:p>
        </w:tc>
        <w:tc>
          <w:tcPr>
            <w:tcW w:w="1418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84</w:t>
            </w:r>
          </w:p>
        </w:tc>
      </w:tr>
      <w:tr w:rsidR="000D422A" w:rsidRPr="008C0530" w:rsidTr="00EF013E">
        <w:trPr>
          <w:jc w:val="center"/>
        </w:trPr>
        <w:tc>
          <w:tcPr>
            <w:tcW w:w="959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sz w:val="16"/>
                <w:szCs w:val="16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0D422A" w:rsidRPr="008C0530" w:rsidTr="00EF013E">
        <w:trPr>
          <w:jc w:val="center"/>
        </w:trPr>
        <w:tc>
          <w:tcPr>
            <w:tcW w:w="959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sz w:val="16"/>
                <w:szCs w:val="16"/>
              </w:rPr>
              <w:t>Квалифицированный экзамен</w:t>
            </w:r>
          </w:p>
        </w:tc>
        <w:tc>
          <w:tcPr>
            <w:tcW w:w="1418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0D422A" w:rsidRPr="008C0530" w:rsidTr="00EF013E">
        <w:trPr>
          <w:jc w:val="center"/>
        </w:trPr>
        <w:tc>
          <w:tcPr>
            <w:tcW w:w="959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716" w:type="dxa"/>
            <w:shd w:val="clear" w:color="auto" w:fill="auto"/>
          </w:tcPr>
          <w:p w:rsidR="000D422A" w:rsidRPr="008C0530" w:rsidRDefault="000D422A" w:rsidP="000D422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422A" w:rsidRPr="008C0530" w:rsidRDefault="000D422A" w:rsidP="000D42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053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337</w:t>
            </w:r>
          </w:p>
        </w:tc>
      </w:tr>
    </w:tbl>
    <w:p w:rsidR="009A1F87" w:rsidRDefault="009A1F87" w:rsidP="006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87" w:rsidRDefault="009A1F87" w:rsidP="006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87" w:rsidRDefault="009A1F87" w:rsidP="006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87" w:rsidRDefault="009A1F87" w:rsidP="006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87" w:rsidRDefault="009A1F87" w:rsidP="006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12" w:rsidRDefault="00254012" w:rsidP="006E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40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87" w:rsidRDefault="009A1F87" w:rsidP="00CA42AD">
      <w:pPr>
        <w:spacing w:after="0" w:line="240" w:lineRule="auto"/>
      </w:pPr>
      <w:r>
        <w:separator/>
      </w:r>
    </w:p>
  </w:endnote>
  <w:endnote w:type="continuationSeparator" w:id="0">
    <w:p w:rsidR="009A1F87" w:rsidRDefault="009A1F87" w:rsidP="00C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01482"/>
      <w:docPartObj>
        <w:docPartGallery w:val="Page Numbers (Bottom of Page)"/>
        <w:docPartUnique/>
      </w:docPartObj>
    </w:sdtPr>
    <w:sdtEndPr/>
    <w:sdtContent>
      <w:p w:rsidR="009A1F87" w:rsidRDefault="009A1F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2F">
          <w:rPr>
            <w:noProof/>
          </w:rPr>
          <w:t>3</w:t>
        </w:r>
        <w:r>
          <w:fldChar w:fldCharType="end"/>
        </w:r>
      </w:p>
    </w:sdtContent>
  </w:sdt>
  <w:p w:rsidR="009A1F87" w:rsidRDefault="009A1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87" w:rsidRDefault="009A1F87" w:rsidP="00CA42AD">
      <w:pPr>
        <w:spacing w:after="0" w:line="240" w:lineRule="auto"/>
      </w:pPr>
      <w:r>
        <w:separator/>
      </w:r>
    </w:p>
  </w:footnote>
  <w:footnote w:type="continuationSeparator" w:id="0">
    <w:p w:rsidR="009A1F87" w:rsidRDefault="009A1F87" w:rsidP="00C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B54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E33F23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46440A"/>
    <w:multiLevelType w:val="singleLevel"/>
    <w:tmpl w:val="5ECC3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8571840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760FAA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85354B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F637EB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B55421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7E701A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9C4B83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62EC6"/>
    <w:multiLevelType w:val="hybridMultilevel"/>
    <w:tmpl w:val="8CA4EBCE"/>
    <w:lvl w:ilvl="0" w:tplc="F402A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1"/>
    <w:rsid w:val="00014D4E"/>
    <w:rsid w:val="000D15C7"/>
    <w:rsid w:val="000D422A"/>
    <w:rsid w:val="00166BD4"/>
    <w:rsid w:val="001E5975"/>
    <w:rsid w:val="00254012"/>
    <w:rsid w:val="002B77C7"/>
    <w:rsid w:val="00382AE6"/>
    <w:rsid w:val="003C67D1"/>
    <w:rsid w:val="003E609F"/>
    <w:rsid w:val="004721AE"/>
    <w:rsid w:val="004B3E57"/>
    <w:rsid w:val="004F402F"/>
    <w:rsid w:val="00554EA0"/>
    <w:rsid w:val="005B60CD"/>
    <w:rsid w:val="006B1FB8"/>
    <w:rsid w:val="006B64EB"/>
    <w:rsid w:val="006C1ACB"/>
    <w:rsid w:val="006C1FF4"/>
    <w:rsid w:val="006E055D"/>
    <w:rsid w:val="0082101F"/>
    <w:rsid w:val="00872D56"/>
    <w:rsid w:val="0089141A"/>
    <w:rsid w:val="008C0530"/>
    <w:rsid w:val="00900B43"/>
    <w:rsid w:val="00964CD1"/>
    <w:rsid w:val="009A1F87"/>
    <w:rsid w:val="00A869F0"/>
    <w:rsid w:val="00AA5FF2"/>
    <w:rsid w:val="00AC5BF8"/>
    <w:rsid w:val="00B06757"/>
    <w:rsid w:val="00C23682"/>
    <w:rsid w:val="00C57368"/>
    <w:rsid w:val="00C607D9"/>
    <w:rsid w:val="00C6326A"/>
    <w:rsid w:val="00CA42AD"/>
    <w:rsid w:val="00CA7C3C"/>
    <w:rsid w:val="00CE0911"/>
    <w:rsid w:val="00D707EB"/>
    <w:rsid w:val="00DC228F"/>
    <w:rsid w:val="00DE4D75"/>
    <w:rsid w:val="00EF013E"/>
    <w:rsid w:val="00F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1877"/>
  <w15:chartTrackingRefBased/>
  <w15:docId w15:val="{86FDC8A7-81CD-4BF0-B0A4-A7F737E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2AD"/>
  </w:style>
  <w:style w:type="paragraph" w:styleId="a5">
    <w:name w:val="footer"/>
    <w:basedOn w:val="a"/>
    <w:link w:val="a6"/>
    <w:uiPriority w:val="99"/>
    <w:unhideWhenUsed/>
    <w:rsid w:val="00C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2AD"/>
  </w:style>
  <w:style w:type="paragraph" w:styleId="a7">
    <w:name w:val="Body Text"/>
    <w:basedOn w:val="a"/>
    <w:link w:val="a8"/>
    <w:uiPriority w:val="99"/>
    <w:qFormat/>
    <w:rsid w:val="00CA4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CA42AD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CA42A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A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A42AD"/>
    <w:rPr>
      <w:color w:val="0000FF"/>
      <w:u w:val="single"/>
    </w:rPr>
  </w:style>
  <w:style w:type="character" w:styleId="ac">
    <w:name w:val="Strong"/>
    <w:basedOn w:val="a0"/>
    <w:uiPriority w:val="22"/>
    <w:qFormat/>
    <w:rsid w:val="0082101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1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1F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E055D"/>
    <w:pPr>
      <w:ind w:left="720"/>
      <w:contextualSpacing/>
    </w:pPr>
  </w:style>
  <w:style w:type="paragraph" w:styleId="1">
    <w:name w:val="toc 1"/>
    <w:basedOn w:val="a"/>
    <w:next w:val="a"/>
    <w:autoRedefine/>
    <w:uiPriority w:val="99"/>
    <w:rsid w:val="009A1F87"/>
    <w:pPr>
      <w:shd w:val="clear" w:color="000000" w:fill="auto"/>
      <w:tabs>
        <w:tab w:val="right" w:leader="dot" w:pos="1003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3C1DE591</Template>
  <TotalTime>230</TotalTime>
  <Pages>4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Тазагуль Бикбасова</dc:creator>
  <cp:keywords/>
  <dc:description/>
  <cp:lastModifiedBy>WORK1$</cp:lastModifiedBy>
  <cp:revision>34</cp:revision>
  <cp:lastPrinted>2019-01-09T04:36:00Z</cp:lastPrinted>
  <dcterms:created xsi:type="dcterms:W3CDTF">2019-01-05T14:24:00Z</dcterms:created>
  <dcterms:modified xsi:type="dcterms:W3CDTF">2019-03-21T06:46:00Z</dcterms:modified>
</cp:coreProperties>
</file>