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0" w:rsidRDefault="00166670" w:rsidP="00166670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BE22D0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166670" w:rsidRPr="004429BA" w:rsidRDefault="00166670" w:rsidP="00166670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6670" w:rsidRPr="00BE22D0" w:rsidRDefault="00166670" w:rsidP="00166670">
      <w:pPr>
        <w:pStyle w:val="a7"/>
        <w:ind w:firstLine="709"/>
        <w:jc w:val="both"/>
        <w:rPr>
          <w:sz w:val="22"/>
          <w:szCs w:val="22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BE22D0">
        <w:rPr>
          <w:sz w:val="22"/>
          <w:szCs w:val="22"/>
          <w:lang w:val="ru-RU"/>
        </w:rPr>
        <w:t xml:space="preserve">Образовательная программа профессионального обучения «Электромеханик по лифтам» (далее – Программа) разработана на основании следующих нормативно-правовых документов:  </w:t>
      </w:r>
    </w:p>
    <w:p w:rsidR="00166670" w:rsidRPr="00BE22D0" w:rsidRDefault="00166670" w:rsidP="00166670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22D0">
        <w:rPr>
          <w:rFonts w:ascii="Times New Roman" w:hAnsi="Times New Roman" w:cs="Times New Roman"/>
        </w:rPr>
        <w:t xml:space="preserve">- Положения ст.76 Федерального закона № 273-ФЗ </w:t>
      </w:r>
      <w:r w:rsidRPr="00BE22D0">
        <w:rPr>
          <w:rFonts w:ascii="Times New Roman" w:hAnsi="Times New Roman" w:cs="Times New Roman"/>
          <w:spacing w:val="-3"/>
        </w:rPr>
        <w:t xml:space="preserve">«Об </w:t>
      </w:r>
      <w:r w:rsidRPr="00BE22D0">
        <w:rPr>
          <w:rFonts w:ascii="Times New Roman" w:hAnsi="Times New Roman" w:cs="Times New Roman"/>
        </w:rPr>
        <w:t>образовании в Российской Федерации» от 29 декабря 2012</w:t>
      </w:r>
      <w:r w:rsidRPr="00BE22D0">
        <w:rPr>
          <w:rFonts w:ascii="Times New Roman" w:hAnsi="Times New Roman" w:cs="Times New Roman"/>
          <w:spacing w:val="-9"/>
        </w:rPr>
        <w:t xml:space="preserve"> </w:t>
      </w:r>
      <w:r w:rsidRPr="00BE22D0">
        <w:rPr>
          <w:rFonts w:ascii="Times New Roman" w:hAnsi="Times New Roman" w:cs="Times New Roman"/>
        </w:rPr>
        <w:t xml:space="preserve">г; </w:t>
      </w:r>
    </w:p>
    <w:p w:rsidR="00166670" w:rsidRPr="00BE22D0" w:rsidRDefault="00166670" w:rsidP="001666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22D0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BE22D0">
        <w:rPr>
          <w:rFonts w:ascii="Times New Roman" w:hAnsi="Times New Roman" w:cs="Times New Roman"/>
        </w:rPr>
        <w:t xml:space="preserve">Приказ Министерства образования и науки РФ от 1 июля 2013 г. № 499 </w:t>
      </w:r>
      <w:r w:rsidRPr="00BE22D0">
        <w:rPr>
          <w:rFonts w:ascii="Times New Roman" w:hAnsi="Times New Roman" w:cs="Times New Roman"/>
          <w:spacing w:val="-4"/>
        </w:rPr>
        <w:t xml:space="preserve">«Об </w:t>
      </w:r>
      <w:r w:rsidRPr="00BE22D0">
        <w:rPr>
          <w:rFonts w:ascii="Times New Roman" w:hAnsi="Times New Roman" w:cs="Times New Roman"/>
        </w:rPr>
        <w:t>утверждении</w:t>
      </w:r>
      <w:r w:rsidRPr="00BE22D0">
        <w:rPr>
          <w:rFonts w:ascii="Times New Roman" w:hAnsi="Times New Roman" w:cs="Times New Roman"/>
          <w:spacing w:val="-19"/>
        </w:rPr>
        <w:t xml:space="preserve"> </w:t>
      </w:r>
      <w:r w:rsidRPr="00BE22D0">
        <w:rPr>
          <w:rFonts w:ascii="Times New Roman" w:hAnsi="Times New Roman" w:cs="Times New Roman"/>
        </w:rPr>
        <w:t>порядка</w:t>
      </w:r>
      <w:r w:rsidRPr="00BE22D0">
        <w:rPr>
          <w:rFonts w:ascii="Times New Roman" w:hAnsi="Times New Roman" w:cs="Times New Roman"/>
          <w:spacing w:val="-21"/>
        </w:rPr>
        <w:t xml:space="preserve"> </w:t>
      </w:r>
      <w:r w:rsidRPr="00BE22D0">
        <w:rPr>
          <w:rFonts w:ascii="Times New Roman" w:hAnsi="Times New Roman" w:cs="Times New Roman"/>
        </w:rPr>
        <w:t>организации</w:t>
      </w:r>
      <w:r w:rsidRPr="00BE22D0">
        <w:rPr>
          <w:rFonts w:ascii="Times New Roman" w:hAnsi="Times New Roman" w:cs="Times New Roman"/>
          <w:spacing w:val="-21"/>
        </w:rPr>
        <w:t xml:space="preserve"> </w:t>
      </w:r>
      <w:r w:rsidRPr="00BE22D0">
        <w:rPr>
          <w:rFonts w:ascii="Times New Roman" w:hAnsi="Times New Roman" w:cs="Times New Roman"/>
        </w:rPr>
        <w:t>и</w:t>
      </w:r>
      <w:r w:rsidRPr="00BE22D0">
        <w:rPr>
          <w:rFonts w:ascii="Times New Roman" w:hAnsi="Times New Roman" w:cs="Times New Roman"/>
          <w:spacing w:val="-19"/>
        </w:rPr>
        <w:t xml:space="preserve"> </w:t>
      </w:r>
      <w:r w:rsidRPr="00BE22D0">
        <w:rPr>
          <w:rFonts w:ascii="Times New Roman" w:hAnsi="Times New Roman" w:cs="Times New Roman"/>
        </w:rPr>
        <w:t>осуществления</w:t>
      </w:r>
      <w:r w:rsidRPr="00BE22D0">
        <w:rPr>
          <w:rFonts w:ascii="Times New Roman" w:hAnsi="Times New Roman" w:cs="Times New Roman"/>
          <w:spacing w:val="-20"/>
        </w:rPr>
        <w:t xml:space="preserve"> </w:t>
      </w:r>
      <w:r w:rsidRPr="00BE22D0">
        <w:rPr>
          <w:rFonts w:ascii="Times New Roman" w:hAnsi="Times New Roman" w:cs="Times New Roman"/>
        </w:rPr>
        <w:t>образовательной</w:t>
      </w:r>
      <w:r w:rsidRPr="00BE22D0">
        <w:rPr>
          <w:rFonts w:ascii="Times New Roman" w:hAnsi="Times New Roman" w:cs="Times New Roman"/>
          <w:spacing w:val="-21"/>
        </w:rPr>
        <w:t xml:space="preserve"> </w:t>
      </w:r>
      <w:r w:rsidRPr="00BE22D0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</w:p>
    <w:p w:rsidR="00166670" w:rsidRPr="00BE22D0" w:rsidRDefault="00166670" w:rsidP="0016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22D0">
        <w:rPr>
          <w:rFonts w:ascii="Times New Roman" w:hAnsi="Times New Roman" w:cs="Times New Roman"/>
          <w:bCs/>
          <w:color w:val="000000" w:themeColor="text1"/>
          <w:shd w:val="clear" w:color="auto" w:fill="FFFFFF" w:themeFill="background1"/>
        </w:rPr>
        <w:t xml:space="preserve">- </w:t>
      </w:r>
      <w:r w:rsidRPr="00BE22D0">
        <w:rPr>
          <w:rStyle w:val="a9"/>
          <w:rFonts w:ascii="Times New Roman" w:hAnsi="Times New Roman" w:cs="Times New Roman"/>
          <w:bCs/>
          <w:color w:val="000000" w:themeColor="text1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1;</w:t>
      </w:r>
      <w:r w:rsidRPr="00BE22D0">
        <w:rPr>
          <w:rFonts w:ascii="Times New Roman" w:hAnsi="Times New Roman" w:cs="Times New Roman"/>
          <w:color w:val="000000" w:themeColor="text1"/>
        </w:rPr>
        <w:t xml:space="preserve"> утвержденный   Постановлением Государственного комитета СССР по труду и социальным вопросам и Секретариата ВЦСПС от 31 января 1985 г. N 31/3-30 (в редакции: Постановлений Госкомтруда СССР, Секретариата ВЦСПС от 12.10.1987 N 618/28 99,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199); </w:t>
      </w:r>
      <w:hyperlink r:id="rId8" w:history="1">
        <w:r w:rsidRPr="00BE22D0">
          <w:rPr>
            <w:rStyle w:val="a9"/>
            <w:rFonts w:ascii="Times New Roman" w:hAnsi="Times New Roman" w:cs="Times New Roman"/>
            <w:bCs/>
            <w:color w:val="000000" w:themeColor="text1"/>
            <w:u w:val="none"/>
          </w:rPr>
          <w:t>Раздел ЕТКС «Профессии рабочих, общие для всех отраслей народного хозяйства»</w:t>
        </w:r>
      </w:hyperlink>
      <w:r w:rsidRPr="00BE22D0">
        <w:rPr>
          <w:rStyle w:val="aa"/>
          <w:rFonts w:ascii="Times New Roman" w:hAnsi="Times New Roman" w:cs="Times New Roman"/>
          <w:color w:val="000000" w:themeColor="text1"/>
        </w:rPr>
        <w:t>; «</w:t>
      </w:r>
      <w:r w:rsidRPr="00BE22D0">
        <w:rPr>
          <w:rFonts w:ascii="Times New Roman" w:hAnsi="Times New Roman" w:cs="Times New Roman"/>
          <w:color w:val="000000" w:themeColor="text1"/>
        </w:rPr>
        <w:t>Электромеханик по лифтам»;</w:t>
      </w:r>
    </w:p>
    <w:p w:rsidR="00166670" w:rsidRPr="00BE22D0" w:rsidRDefault="00166670" w:rsidP="0016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22D0">
        <w:rPr>
          <w:rFonts w:ascii="Times New Roman" w:hAnsi="Times New Roman" w:cs="Times New Roman"/>
          <w:color w:val="000000" w:themeColor="text1"/>
        </w:rPr>
        <w:t xml:space="preserve"> - </w:t>
      </w:r>
      <w:r w:rsidRPr="00BE22D0">
        <w:rPr>
          <w:rFonts w:ascii="Times New Roman" w:hAnsi="Times New Roman" w:cs="Times New Roman"/>
          <w:iCs/>
          <w:color w:val="000000" w:themeColor="text1"/>
        </w:rPr>
        <w:t>Профессиональный стандарт</w:t>
      </w:r>
      <w:r w:rsidR="00E6190A" w:rsidRPr="00BE22D0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6190A" w:rsidRPr="00BE22D0">
        <w:rPr>
          <w:rFonts w:ascii="Times New Roman" w:hAnsi="Times New Roman" w:cs="Times New Roman"/>
        </w:rPr>
        <w:t>«Электромеханик по лифтам»</w:t>
      </w:r>
      <w:r w:rsidRPr="00BE22D0">
        <w:rPr>
          <w:rFonts w:ascii="Times New Roman" w:hAnsi="Times New Roman" w:cs="Times New Roman"/>
          <w:iCs/>
          <w:color w:val="000000" w:themeColor="text1"/>
        </w:rPr>
        <w:t>, утвержденный приказом Министерства труда и социальной защиты Российской Федерации от 20 декабря 2013 года N 754н (с изменениями на 12 декабря 2016 года); зарегистрировано в Министерстве юстиции Российской Федерации 25 февраля 2014 года, регистрационный N 31417.</w:t>
      </w:r>
    </w:p>
    <w:p w:rsidR="00166670" w:rsidRPr="00BE22D0" w:rsidRDefault="00166670" w:rsidP="001666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22D0">
        <w:rPr>
          <w:rFonts w:ascii="Times New Roman" w:hAnsi="Times New Roman" w:cs="Times New Roman"/>
        </w:rPr>
        <w:t xml:space="preserve">Программа направлена на получение компетенций, необходимых для выполнения профессиональной деятельности – электромеханика по лифтам. </w:t>
      </w:r>
      <w:r w:rsidRPr="00BE22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674353" w:rsidRPr="00BE22D0" w:rsidRDefault="00166670" w:rsidP="006743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22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BE22D0">
        <w:rPr>
          <w:rFonts w:ascii="Times New Roman" w:hAnsi="Times New Roman" w:cs="Times New Roman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674353" w:rsidRPr="00BE22D0" w:rsidRDefault="00674353" w:rsidP="00674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22D0">
        <w:rPr>
          <w:rFonts w:ascii="Times New Roman" w:hAnsi="Times New Roman" w:cs="Times New Roman"/>
          <w:b/>
          <w:color w:val="000000" w:themeColor="text1"/>
        </w:rPr>
        <w:t>Вид</w:t>
      </w:r>
      <w:r w:rsidR="00166670" w:rsidRPr="00BE22D0">
        <w:rPr>
          <w:rFonts w:ascii="Times New Roman" w:hAnsi="Times New Roman" w:cs="Times New Roman"/>
          <w:b/>
          <w:color w:val="000000" w:themeColor="text1"/>
        </w:rPr>
        <w:t xml:space="preserve"> профессиональной деятельности</w:t>
      </w:r>
      <w:r w:rsidRPr="00BE22D0">
        <w:rPr>
          <w:rFonts w:ascii="Times New Roman" w:hAnsi="Times New Roman" w:cs="Times New Roman"/>
          <w:color w:val="000000" w:themeColor="text1"/>
        </w:rPr>
        <w:t>: техническое обслуживание и ремонт лифтов.</w:t>
      </w:r>
    </w:p>
    <w:p w:rsidR="006C1CB8" w:rsidRPr="00BE22D0" w:rsidRDefault="00166670" w:rsidP="006C1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22D0">
        <w:rPr>
          <w:rFonts w:ascii="Times New Roman" w:hAnsi="Times New Roman" w:cs="Times New Roman"/>
          <w:b/>
          <w:color w:val="000000" w:themeColor="text1"/>
          <w:lang w:eastAsia="ru-RU"/>
        </w:rPr>
        <w:t>Основная цель вида профессиональной деятельности:</w:t>
      </w:r>
      <w:r w:rsidR="00674353" w:rsidRPr="00BE22D0">
        <w:rPr>
          <w:rFonts w:ascii="Times New Roman" w:hAnsi="Times New Roman" w:cs="Times New Roman"/>
          <w:color w:val="000000" w:themeColor="text1"/>
        </w:rPr>
        <w:t xml:space="preserve"> обеспечение безопасной эксплуатации лифтов в соответствии с требованиями технического регламента</w:t>
      </w:r>
      <w:r w:rsidRPr="00BE22D0">
        <w:rPr>
          <w:rFonts w:ascii="Times New Roman" w:hAnsi="Times New Roman" w:cs="Times New Roman"/>
          <w:color w:val="000000" w:themeColor="text1"/>
        </w:rPr>
        <w:t>.</w:t>
      </w:r>
    </w:p>
    <w:p w:rsidR="00166670" w:rsidRPr="00BE22D0" w:rsidRDefault="00166670" w:rsidP="006C1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22D0">
        <w:rPr>
          <w:rFonts w:ascii="Times New Roman" w:hAnsi="Times New Roman" w:cs="Times New Roman"/>
          <w:b/>
          <w:lang w:eastAsia="ru-RU"/>
        </w:rPr>
        <w:t>Особые условия допуска к работе:</w:t>
      </w:r>
      <w:r w:rsidRPr="00BE22D0">
        <w:rPr>
          <w:rFonts w:ascii="Times New Roman" w:hAnsi="Times New Roman" w:cs="Times New Roman"/>
          <w:lang w:eastAsia="ru-RU"/>
        </w:rPr>
        <w:t xml:space="preserve"> </w:t>
      </w:r>
      <w:r w:rsidRPr="00BE22D0">
        <w:rPr>
          <w:rFonts w:ascii="Times New Roman" w:eastAsia="Times New Roman" w:hAnsi="Times New Roman" w:cs="Times New Roman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BE22D0">
        <w:rPr>
          <w:rFonts w:ascii="Times New Roman" w:hAnsi="Times New Roman" w:cs="Times New Roman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BE22D0">
        <w:rPr>
          <w:rFonts w:ascii="Times New Roman" w:hAnsi="Times New Roman" w:cs="Times New Roman"/>
        </w:rPr>
        <w:t>.</w:t>
      </w:r>
      <w:r w:rsidRPr="00BE22D0">
        <w:rPr>
          <w:rFonts w:ascii="Times New Roman" w:hAnsi="Times New Roman" w:cs="Times New Roman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E22D0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BE22D0">
        <w:rPr>
          <w:rFonts w:ascii="Times New Roman" w:hAnsi="Times New Roman" w:cs="Times New Roman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BE22D0">
        <w:rPr>
          <w:rFonts w:ascii="Times New Roman" w:hAnsi="Times New Roman" w:cs="Times New Roman"/>
        </w:rPr>
        <w:t xml:space="preserve"> Лица не моложе 18 лет</w:t>
      </w:r>
      <w:r w:rsidRPr="00BE22D0">
        <w:rPr>
          <w:rFonts w:ascii="Times New Roman" w:hAnsi="Times New Roman" w:cs="Times New Roman"/>
          <w:color w:val="000000" w:themeColor="text1"/>
        </w:rPr>
        <w:t xml:space="preserve">. </w:t>
      </w:r>
      <w:r w:rsidR="006C1CB8" w:rsidRPr="00BE22D0">
        <w:rPr>
          <w:rFonts w:ascii="Times New Roman" w:hAnsi="Times New Roman" w:cs="Times New Roman"/>
          <w:color w:val="000000" w:themeColor="text1"/>
        </w:rPr>
        <w:t xml:space="preserve">Допуск к работе осуществляется в соответствии с требованиями по охране труда, при наличии удостоверения, подтверждающего допуск не ниже II группы по электробезопасности. </w:t>
      </w:r>
      <w:r w:rsidR="006C1CB8" w:rsidRPr="00BE22D0">
        <w:rPr>
          <w:rFonts w:ascii="Times New Roman" w:eastAsia="Times New Roman" w:hAnsi="Times New Roman" w:cs="Times New Roman"/>
          <w:color w:val="000000" w:themeColor="text1"/>
          <w:lang w:eastAsia="ru-RU"/>
        </w:rPr>
        <w:t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</w:t>
      </w:r>
      <w:r w:rsidR="006C1CB8" w:rsidRPr="00BE22D0">
        <w:rPr>
          <w:rFonts w:ascii="Times New Roman" w:hAnsi="Times New Roman" w:cs="Times New Roman"/>
          <w:color w:val="000000" w:themeColor="text1"/>
        </w:rPr>
        <w:t>.</w:t>
      </w:r>
    </w:p>
    <w:p w:rsidR="00166670" w:rsidRPr="00BE22D0" w:rsidRDefault="00166670" w:rsidP="00166670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E22D0">
        <w:rPr>
          <w:rFonts w:ascii="Times New Roman" w:hAnsi="Times New Roman" w:cs="Times New Roman"/>
        </w:rPr>
        <w:t>О</w:t>
      </w:r>
      <w:r w:rsidR="00FE7AC0" w:rsidRPr="00BE22D0">
        <w:rPr>
          <w:rFonts w:ascii="Times New Roman" w:hAnsi="Times New Roman" w:cs="Times New Roman"/>
        </w:rPr>
        <w:t>бъём освоения программы 846</w:t>
      </w:r>
      <w:r w:rsidRPr="00BE22D0">
        <w:rPr>
          <w:rFonts w:ascii="Times New Roman" w:hAnsi="Times New Roman" w:cs="Times New Roman"/>
        </w:rPr>
        <w:t xml:space="preserve"> часов. Из </w:t>
      </w:r>
      <w:r w:rsidR="00FE7AC0" w:rsidRPr="00BE22D0">
        <w:rPr>
          <w:rFonts w:ascii="Times New Roman" w:hAnsi="Times New Roman" w:cs="Times New Roman"/>
        </w:rPr>
        <w:t>них теоретическое обучение – 280 часов</w:t>
      </w:r>
      <w:r w:rsidRPr="00BE22D0">
        <w:rPr>
          <w:rFonts w:ascii="Times New Roman" w:hAnsi="Times New Roman" w:cs="Times New Roman"/>
        </w:rPr>
        <w:t>, на производственное обучени</w:t>
      </w:r>
      <w:r w:rsidR="00FE7AC0" w:rsidRPr="00BE22D0">
        <w:rPr>
          <w:rFonts w:ascii="Times New Roman" w:hAnsi="Times New Roman" w:cs="Times New Roman"/>
        </w:rPr>
        <w:t>е – 542 часа, на консультацию – 16</w:t>
      </w:r>
      <w:r w:rsidRPr="00BE22D0">
        <w:rPr>
          <w:rFonts w:ascii="Times New Roman" w:hAnsi="Times New Roman" w:cs="Times New Roman"/>
        </w:rPr>
        <w:t xml:space="preserve">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BE22D0">
        <w:rPr>
          <w:rFonts w:ascii="Times New Roman" w:hAnsi="Times New Roman" w:cs="Times New Roman"/>
          <w:shd w:val="clear" w:color="auto" w:fill="FFFFFF" w:themeFill="background1"/>
        </w:rPr>
        <w:t xml:space="preserve">промежуточный и </w:t>
      </w:r>
      <w:r w:rsidRPr="00BE22D0">
        <w:rPr>
          <w:rFonts w:ascii="Times New Roman" w:hAnsi="Times New Roman" w:cs="Times New Roman"/>
        </w:rPr>
        <w:t>итоговый</w:t>
      </w:r>
      <w:r w:rsidRPr="00BE22D0">
        <w:rPr>
          <w:rFonts w:ascii="Times New Roman" w:hAnsi="Times New Roman" w:cs="Times New Roman"/>
          <w:shd w:val="clear" w:color="auto" w:fill="FFFFFF" w:themeFill="background1"/>
        </w:rPr>
        <w:t xml:space="preserve"> контроль</w:t>
      </w:r>
      <w:r w:rsidRPr="00BE22D0">
        <w:rPr>
          <w:rFonts w:ascii="Times New Roman" w:hAnsi="Times New Roman" w:cs="Times New Roman"/>
        </w:rPr>
        <w:t xml:space="preserve">. </w:t>
      </w:r>
    </w:p>
    <w:p w:rsidR="00166670" w:rsidRPr="00BE22D0" w:rsidRDefault="00166670" w:rsidP="00166670">
      <w:pPr>
        <w:pStyle w:val="a7"/>
        <w:ind w:firstLine="709"/>
        <w:jc w:val="both"/>
        <w:rPr>
          <w:sz w:val="22"/>
          <w:szCs w:val="22"/>
          <w:lang w:val="ru-RU"/>
        </w:rPr>
      </w:pPr>
      <w:r w:rsidRPr="00BE22D0">
        <w:rPr>
          <w:sz w:val="22"/>
          <w:szCs w:val="22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FE7AC0" w:rsidRPr="00BE22D0" w:rsidRDefault="00166670" w:rsidP="00BE22D0">
      <w:pPr>
        <w:ind w:firstLine="547"/>
        <w:jc w:val="both"/>
        <w:rPr>
          <w:rFonts w:ascii="Times New Roman" w:eastAsia="Courier New" w:hAnsi="Times New Roman" w:cs="Times New Roman"/>
        </w:rPr>
      </w:pPr>
      <w:r w:rsidRPr="00BE22D0">
        <w:rPr>
          <w:rFonts w:ascii="Times New Roman" w:eastAsia="Times New Roman" w:hAnsi="Times New Roman" w:cs="Times New Roman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BE22D0">
        <w:rPr>
          <w:rFonts w:ascii="Times New Roman" w:eastAsia="Courier New" w:hAnsi="Times New Roman" w:cs="Times New Roman"/>
        </w:rPr>
        <w:t>должен уметь самостоятельно выполнять все работы, предусмотренные квалификационной характеристикой.</w:t>
      </w:r>
    </w:p>
    <w:p w:rsidR="005C3AC2" w:rsidRPr="005C3AC2" w:rsidRDefault="00BE22D0" w:rsidP="005C3AC2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5C3AC2" w:rsidRPr="005C3A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3AC2" w:rsidRDefault="005C3AC2" w:rsidP="005A1D39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58"/>
        <w:gridCol w:w="7363"/>
        <w:gridCol w:w="1701"/>
      </w:tblGrid>
      <w:tr w:rsidR="00386DBA" w:rsidRPr="007B2E54" w:rsidTr="005C3AC2">
        <w:trPr>
          <w:trHeight w:val="4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7B2E54" w:rsidRDefault="00386DBA" w:rsidP="0028318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2E54">
              <w:rPr>
                <w:b/>
                <w:sz w:val="24"/>
                <w:szCs w:val="24"/>
              </w:rPr>
              <w:t>№</w:t>
            </w:r>
          </w:p>
          <w:p w:rsidR="00386DBA" w:rsidRPr="007B2E54" w:rsidRDefault="00386DBA" w:rsidP="0028318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2E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7B2E54" w:rsidRDefault="00386DBA" w:rsidP="0028318A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B2E54">
              <w:rPr>
                <w:b/>
                <w:sz w:val="24"/>
                <w:szCs w:val="24"/>
              </w:rPr>
              <w:t>Разделы</w:t>
            </w:r>
            <w:proofErr w:type="spellEnd"/>
            <w:r w:rsidRPr="007B2E5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2E54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7B2E54" w:rsidRDefault="00386DBA" w:rsidP="0028318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7B2E5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86DBA" w:rsidRPr="009F66D5" w:rsidTr="005C3AC2">
        <w:trPr>
          <w:trHeight w:val="230"/>
          <w:jc w:val="center"/>
        </w:trPr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59060E" w:rsidRDefault="00386DBA" w:rsidP="0028318A">
            <w:pPr>
              <w:pStyle w:val="3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9060E">
              <w:rPr>
                <w:rStyle w:val="327"/>
                <w:b/>
                <w:bCs/>
                <w:i w:val="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EE5668" w:rsidRDefault="00386DBA" w:rsidP="0028318A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rStyle w:val="327"/>
                <w:b/>
                <w:bCs/>
                <w:i w:val="0"/>
                <w:sz w:val="24"/>
                <w:szCs w:val="24"/>
                <w:lang w:val="en-US"/>
              </w:rPr>
              <w:t>2</w:t>
            </w:r>
            <w:r>
              <w:rPr>
                <w:rStyle w:val="327"/>
                <w:b/>
                <w:bCs/>
                <w:i w:val="0"/>
                <w:sz w:val="24"/>
                <w:szCs w:val="24"/>
              </w:rPr>
              <w:t>80</w:t>
            </w:r>
          </w:p>
        </w:tc>
      </w:tr>
      <w:tr w:rsidR="00386DBA" w:rsidRPr="009F66D5" w:rsidTr="005C3AC2">
        <w:trPr>
          <w:trHeight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Общетехнический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9F66D5">
              <w:rPr>
                <w:sz w:val="24"/>
                <w:szCs w:val="24"/>
              </w:rPr>
              <w:t>54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9F66D5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</w:t>
            </w:r>
          </w:p>
        </w:tc>
      </w:tr>
      <w:tr w:rsidR="00386DBA" w:rsidRPr="009F66D5" w:rsidTr="005C3AC2">
        <w:trPr>
          <w:trHeight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9F66D5">
              <w:rPr>
                <w:sz w:val="24"/>
                <w:szCs w:val="24"/>
              </w:rPr>
              <w:t>Основы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электротехники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32</w:t>
            </w:r>
          </w:p>
        </w:tc>
      </w:tr>
      <w:tr w:rsidR="00386DBA" w:rsidRPr="009F66D5" w:rsidTr="005C3AC2">
        <w:trPr>
          <w:trHeight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rPr>
                <w:sz w:val="24"/>
                <w:szCs w:val="24"/>
              </w:rPr>
            </w:pPr>
            <w:r w:rsidRPr="009F66D5">
              <w:rPr>
                <w:sz w:val="24"/>
                <w:szCs w:val="24"/>
              </w:rPr>
              <w:t>Электроматериаловедение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14</w:t>
            </w:r>
          </w:p>
        </w:tc>
      </w:tr>
      <w:tr w:rsidR="00386DBA" w:rsidRPr="009F66D5" w:rsidTr="005C3AC2">
        <w:trPr>
          <w:trHeight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Слесарные и слесарно-сборочные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Специальный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Общие сведения об электрических лифтах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9F66D5">
              <w:rPr>
                <w:b w:val="0"/>
                <w:sz w:val="24"/>
                <w:szCs w:val="24"/>
              </w:rPr>
              <w:t>2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9F66D5">
              <w:rPr>
                <w:sz w:val="24"/>
                <w:szCs w:val="24"/>
              </w:rPr>
              <w:t>Механическое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оборудование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лифтов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26</w:t>
            </w:r>
          </w:p>
        </w:tc>
      </w:tr>
      <w:tr w:rsidR="00386DBA" w:rsidRPr="009F66D5" w:rsidTr="005C3AC2">
        <w:trPr>
          <w:trHeight w:val="2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9F66D5">
              <w:rPr>
                <w:sz w:val="24"/>
                <w:szCs w:val="24"/>
              </w:rPr>
              <w:t>Электрическое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оборудование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лифтов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34</w:t>
            </w:r>
          </w:p>
        </w:tc>
      </w:tr>
      <w:tr w:rsidR="00386DBA" w:rsidRPr="009F66D5" w:rsidTr="005C3AC2">
        <w:trPr>
          <w:trHeight w:val="2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Общие положения и общие требования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10</w:t>
            </w:r>
          </w:p>
        </w:tc>
      </w:tr>
      <w:tr w:rsidR="00386DBA" w:rsidRPr="009F66D5" w:rsidTr="005C3AC2">
        <w:trPr>
          <w:trHeight w:val="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9F66D5">
              <w:rPr>
                <w:sz w:val="24"/>
                <w:szCs w:val="24"/>
              </w:rPr>
              <w:t>Электрические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схемы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лифтов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76</w:t>
            </w:r>
          </w:p>
        </w:tc>
      </w:tr>
      <w:tr w:rsidR="00386DBA" w:rsidRPr="009F66D5" w:rsidTr="005C3AC2">
        <w:trPr>
          <w:trHeight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Общие сведения о гидравлических лифтах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9F66D5">
              <w:rPr>
                <w:sz w:val="24"/>
                <w:szCs w:val="24"/>
              </w:rPr>
              <w:t>Техническое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обслуживание</w:t>
            </w:r>
            <w:proofErr w:type="spellEnd"/>
            <w:r w:rsidRPr="009F66D5">
              <w:rPr>
                <w:sz w:val="24"/>
                <w:szCs w:val="24"/>
              </w:rPr>
              <w:t xml:space="preserve"> </w:t>
            </w:r>
            <w:proofErr w:type="spellStart"/>
            <w:r w:rsidRPr="009F66D5">
              <w:rPr>
                <w:sz w:val="24"/>
                <w:szCs w:val="24"/>
              </w:rPr>
              <w:t>лифтов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386DBA" w:rsidRPr="009F66D5" w:rsidTr="005C3AC2">
        <w:trPr>
          <w:trHeight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Общие требования промышленной безопасности и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9F66D5">
              <w:rPr>
                <w:b w:val="0"/>
                <w:sz w:val="24"/>
                <w:szCs w:val="24"/>
              </w:rPr>
              <w:t>0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A0B90" w:rsidRDefault="00386DBA" w:rsidP="0028318A">
            <w:pPr>
              <w:pStyle w:val="31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3A0B90">
              <w:rPr>
                <w:rStyle w:val="327"/>
                <w:b/>
                <w:bCs/>
                <w:i w:val="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rStyle w:val="327"/>
                <w:b/>
                <w:bCs/>
                <w:i w:val="0"/>
                <w:sz w:val="24"/>
                <w:szCs w:val="24"/>
              </w:rPr>
              <w:t>542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B56EE2">
              <w:rPr>
                <w:sz w:val="24"/>
                <w:szCs w:val="24"/>
              </w:rPr>
              <w:t>Вводное</w:t>
            </w:r>
            <w:proofErr w:type="spellEnd"/>
            <w:r w:rsidRPr="00B56EE2">
              <w:rPr>
                <w:sz w:val="24"/>
                <w:szCs w:val="24"/>
              </w:rPr>
              <w:t xml:space="preserve"> </w:t>
            </w:r>
            <w:proofErr w:type="spellStart"/>
            <w:r w:rsidRPr="00B56EE2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2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Безопасность труда, пожарная безопасность, элек</w:t>
            </w:r>
            <w:r w:rsidRPr="00386DBA">
              <w:rPr>
                <w:sz w:val="24"/>
                <w:szCs w:val="24"/>
                <w:lang w:val="ru-RU"/>
              </w:rPr>
              <w:softHyphen/>
              <w:t>тробезопасность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B56EE2">
              <w:rPr>
                <w:sz w:val="24"/>
                <w:szCs w:val="24"/>
              </w:rPr>
              <w:t>Ознакомление</w:t>
            </w:r>
            <w:proofErr w:type="spellEnd"/>
            <w:r w:rsidRPr="00B56EE2">
              <w:rPr>
                <w:sz w:val="24"/>
                <w:szCs w:val="24"/>
              </w:rPr>
              <w:t xml:space="preserve"> с </w:t>
            </w:r>
            <w:proofErr w:type="spellStart"/>
            <w:r w:rsidRPr="00B56EE2">
              <w:rPr>
                <w:sz w:val="24"/>
                <w:szCs w:val="24"/>
              </w:rPr>
              <w:t>предприятием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8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B56EE2">
              <w:rPr>
                <w:sz w:val="24"/>
                <w:szCs w:val="24"/>
              </w:rPr>
              <w:t>Слесарно-сборочные</w:t>
            </w:r>
            <w:proofErr w:type="spellEnd"/>
            <w:r w:rsidRPr="00B56EE2">
              <w:rPr>
                <w:sz w:val="24"/>
                <w:szCs w:val="24"/>
              </w:rPr>
              <w:t xml:space="preserve"> </w:t>
            </w:r>
            <w:proofErr w:type="spellStart"/>
            <w:r w:rsidRPr="00B56EE2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22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B56EE2">
              <w:rPr>
                <w:sz w:val="24"/>
                <w:szCs w:val="24"/>
              </w:rPr>
              <w:t>Электромонтажные</w:t>
            </w:r>
            <w:proofErr w:type="spellEnd"/>
            <w:r w:rsidRPr="00B56EE2">
              <w:rPr>
                <w:sz w:val="24"/>
                <w:szCs w:val="24"/>
              </w:rPr>
              <w:t xml:space="preserve"> </w:t>
            </w:r>
            <w:proofErr w:type="spellStart"/>
            <w:r w:rsidRPr="00B56EE2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8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Разборка, сборка и регулировка лифтового обору</w:t>
            </w:r>
            <w:r w:rsidRPr="00386DBA">
              <w:rPr>
                <w:sz w:val="24"/>
                <w:szCs w:val="24"/>
                <w:lang w:val="ru-RU"/>
              </w:rPr>
              <w:softHyphen/>
              <w:t>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26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Наиболее часто встречающиеся неисправности лифтового оборудования и их устранение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Работа с электрическими измерительными приборами и использование их при обслуживании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8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Выполнение организационных мероприятий для безопасного производства работ на лифтах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Выполнение технических мероприятий по ремонту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32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Подготовительные работы, выполняемые к началу проведения ремонта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24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Выполнение операций при производстве сложных работ и ремонте лифта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144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Выполнение пусконаладочных работ на лифтах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102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rPr>
                <w:sz w:val="24"/>
                <w:szCs w:val="24"/>
              </w:rPr>
            </w:pPr>
            <w:proofErr w:type="spellStart"/>
            <w:r w:rsidRPr="00B56EE2">
              <w:rPr>
                <w:sz w:val="24"/>
                <w:szCs w:val="24"/>
              </w:rPr>
              <w:t>Проверка</w:t>
            </w:r>
            <w:proofErr w:type="spellEnd"/>
            <w:r w:rsidRPr="00B56EE2">
              <w:rPr>
                <w:sz w:val="24"/>
                <w:szCs w:val="24"/>
              </w:rPr>
              <w:t xml:space="preserve"> </w:t>
            </w:r>
            <w:proofErr w:type="spellStart"/>
            <w:r w:rsidRPr="00B56EE2">
              <w:rPr>
                <w:sz w:val="24"/>
                <w:szCs w:val="24"/>
              </w:rPr>
              <w:t>технического</w:t>
            </w:r>
            <w:proofErr w:type="spellEnd"/>
            <w:r w:rsidRPr="00B56EE2">
              <w:rPr>
                <w:sz w:val="24"/>
                <w:szCs w:val="24"/>
              </w:rPr>
              <w:t xml:space="preserve"> </w:t>
            </w:r>
            <w:proofErr w:type="spellStart"/>
            <w:r w:rsidRPr="00B56EE2">
              <w:rPr>
                <w:sz w:val="24"/>
                <w:szCs w:val="24"/>
              </w:rPr>
              <w:t>состояния</w:t>
            </w:r>
            <w:proofErr w:type="spellEnd"/>
            <w:r w:rsidRPr="00B56EE2">
              <w:rPr>
                <w:sz w:val="24"/>
                <w:szCs w:val="24"/>
              </w:rPr>
              <w:t xml:space="preserve"> </w:t>
            </w:r>
            <w:proofErr w:type="spellStart"/>
            <w:r w:rsidRPr="00B56EE2">
              <w:rPr>
                <w:sz w:val="24"/>
                <w:szCs w:val="24"/>
              </w:rPr>
              <w:t>лифта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42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 w:rsidRPr="00B56EE2">
              <w:rPr>
                <w:sz w:val="24"/>
                <w:szCs w:val="24"/>
              </w:rPr>
              <w:t>15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386DBA" w:rsidRDefault="00386DBA" w:rsidP="0028318A">
            <w:pPr>
              <w:pStyle w:val="a7"/>
              <w:rPr>
                <w:sz w:val="24"/>
                <w:szCs w:val="24"/>
                <w:lang w:val="ru-RU"/>
              </w:rPr>
            </w:pPr>
            <w:r w:rsidRPr="00386DBA">
              <w:rPr>
                <w:sz w:val="24"/>
                <w:szCs w:val="24"/>
                <w:lang w:val="ru-RU"/>
              </w:rPr>
              <w:t>Самостоятельное выполнение работ электромеханика по лифтам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B56EE2" w:rsidRDefault="00386DBA" w:rsidP="0028318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120F8A" w:rsidRDefault="00386DBA" w:rsidP="002831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86DBA" w:rsidRPr="009F66D5" w:rsidTr="005C3A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13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9F66D5">
              <w:rPr>
                <w:b w:val="0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120F8A" w:rsidRDefault="00386DBA" w:rsidP="0028318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120F8A">
              <w:rPr>
                <w:b/>
                <w:sz w:val="24"/>
                <w:szCs w:val="24"/>
              </w:rPr>
              <w:t>8</w:t>
            </w:r>
          </w:p>
        </w:tc>
      </w:tr>
      <w:tr w:rsidR="00386DBA" w:rsidRPr="009F66D5" w:rsidTr="005C3AC2">
        <w:trPr>
          <w:trHeight w:val="2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310"/>
              <w:shd w:val="clear" w:color="auto" w:fill="auto"/>
              <w:spacing w:line="240" w:lineRule="auto"/>
              <w:rPr>
                <w:b w:val="0"/>
                <w:i/>
                <w:sz w:val="24"/>
                <w:szCs w:val="24"/>
              </w:rPr>
            </w:pPr>
            <w:r w:rsidRPr="009F66D5">
              <w:rPr>
                <w:rStyle w:val="327"/>
                <w:b/>
                <w:bCs/>
                <w:i w:val="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DBA" w:rsidRPr="009F66D5" w:rsidRDefault="00386DBA" w:rsidP="0028318A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9F66D5">
              <w:rPr>
                <w:rStyle w:val="327"/>
                <w:b/>
                <w:bCs/>
                <w:i w:val="0"/>
                <w:sz w:val="24"/>
                <w:szCs w:val="24"/>
              </w:rPr>
              <w:t>8</w:t>
            </w:r>
            <w:r>
              <w:rPr>
                <w:rStyle w:val="327"/>
                <w:b/>
                <w:bCs/>
                <w:i w:val="0"/>
                <w:sz w:val="24"/>
                <w:szCs w:val="24"/>
              </w:rPr>
              <w:t>46</w:t>
            </w:r>
          </w:p>
        </w:tc>
      </w:tr>
    </w:tbl>
    <w:p w:rsidR="00743F86" w:rsidRDefault="00743F86" w:rsidP="00463265">
      <w:pPr>
        <w:tabs>
          <w:tab w:val="left" w:pos="284"/>
          <w:tab w:val="left" w:pos="851"/>
        </w:tabs>
        <w:spacing w:after="0" w:line="240" w:lineRule="auto"/>
        <w:rPr>
          <w:rFonts w:ascii="Times New Roman" w:eastAsia="Arial Unicode MS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743F86" w:rsidRDefault="00BE22D0" w:rsidP="0074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743F86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7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967"/>
        <w:gridCol w:w="1166"/>
      </w:tblGrid>
      <w:tr w:rsidR="003D167B" w:rsidRPr="00BE22D0" w:rsidTr="000D51CB">
        <w:trPr>
          <w:jc w:val="center"/>
        </w:trPr>
        <w:tc>
          <w:tcPr>
            <w:tcW w:w="959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bCs/>
                <w:sz w:val="16"/>
                <w:szCs w:val="16"/>
              </w:rPr>
              <w:t>пред-</w:t>
            </w:r>
          </w:p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bCs/>
                <w:sz w:val="16"/>
                <w:szCs w:val="16"/>
              </w:rPr>
              <w:t>мета</w:t>
            </w: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часов </w:t>
            </w:r>
          </w:p>
        </w:tc>
      </w:tr>
      <w:tr w:rsidR="003D167B" w:rsidRPr="00BE22D0" w:rsidTr="000D51CB">
        <w:trPr>
          <w:trHeight w:val="199"/>
          <w:jc w:val="center"/>
        </w:trPr>
        <w:tc>
          <w:tcPr>
            <w:tcW w:w="959" w:type="dxa"/>
            <w:shd w:val="clear" w:color="auto" w:fill="auto"/>
          </w:tcPr>
          <w:p w:rsidR="003D167B" w:rsidRPr="00BE22D0" w:rsidRDefault="003D167B" w:rsidP="003D167B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967" w:type="dxa"/>
            <w:shd w:val="clear" w:color="auto" w:fill="auto"/>
          </w:tcPr>
          <w:p w:rsidR="003D167B" w:rsidRPr="00BE22D0" w:rsidRDefault="007312F7" w:rsidP="003D167B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sz w:val="16"/>
                <w:szCs w:val="16"/>
              </w:rPr>
              <w:t>Теоретическое обучение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7312F7" w:rsidP="003D16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/>
                <w:bCs/>
                <w:sz w:val="16"/>
                <w:szCs w:val="16"/>
              </w:rPr>
              <w:t>280</w:t>
            </w:r>
          </w:p>
        </w:tc>
      </w:tr>
      <w:tr w:rsidR="003D167B" w:rsidRPr="00BE22D0" w:rsidTr="000D51CB">
        <w:trPr>
          <w:trHeight w:val="199"/>
          <w:jc w:val="center"/>
        </w:trPr>
        <w:tc>
          <w:tcPr>
            <w:tcW w:w="959" w:type="dxa"/>
            <w:shd w:val="clear" w:color="auto" w:fill="auto"/>
          </w:tcPr>
          <w:p w:rsidR="003D167B" w:rsidRPr="00BE22D0" w:rsidRDefault="003D167B" w:rsidP="003D167B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1.2.</w:t>
            </w: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Строение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вещества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Понятие об электрическом токе. Электрическая цепь, ее элементы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Сила тока, напряжение, ЭДС, сопротивление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 xml:space="preserve">Работа и мощность электрического тока.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Закон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Джоуля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-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Ленца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Тепловое действие тока. Короткое замыкание в электрической цепи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Закон Ома для участка цепи. Закон Ома для полной цепи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 xml:space="preserve">Постоянные магниты. Магнитное поле электрического тока.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Соленоид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 xml:space="preserve">Электромагнит. Проводник с током в магнитном поле.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Явление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электромагнитной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индукции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 xml:space="preserve">ЭДС электромагнитной индукции. Самоиндукция. Закон Ленца.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Взаимоиндукция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.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Вихревые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токи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Получение переменного электрического тока, его параметры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Активное, индуктивное и емкостное сопротивление в цепи переменного тока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Конденсаторы, сопротивления и способы их соединения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 xml:space="preserve">Закон Ома для цепи переменного тока.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Мощность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однофазного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переменного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тока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Параллельное и последовательное соединение сопротивлений в цепи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Получение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трехфазного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переменного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тока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Соединение приемников трехфазного тока «звездой» и «треугольником»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Переключение потребителей со «звезды» на «треугольник»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br w:type="page"/>
              <w:t>Питание электрических цепей лифтовых установок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Металлы, их внутреннее строение. Понятие о кристаллизации металлов и сплавов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Сплавы, общая схема их получения. Сплавы железа с углеродом. Углеродистые стали, чугуны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Понятие об обработке металлов давлением. Понятие о сварке металлов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Основы пайки металлов. Обработка металлов резанием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 xml:space="preserve">Магнитные материалы и требования к ним.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Магнитные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характеристики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Основные полупроводниковые материалы и их свойства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Электроизоляционные материалы, их назначение и применение</w:t>
            </w:r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3D167B" w:rsidRPr="00BE22D0" w:rsidTr="000D51C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3D167B" w:rsidRPr="00BE22D0" w:rsidRDefault="003D167B" w:rsidP="003D167B">
            <w:pPr>
              <w:pStyle w:val="a7"/>
              <w:rPr>
                <w:rFonts w:eastAsiaTheme="minorEastAsia"/>
                <w:sz w:val="16"/>
                <w:szCs w:val="16"/>
              </w:rPr>
            </w:pP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Синтетические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диэлектрики</w:t>
            </w:r>
            <w:proofErr w:type="spellEnd"/>
            <w:r w:rsidRPr="00BE22D0">
              <w:rPr>
                <w:rFonts w:eastAsiaTheme="minorEastAsia"/>
                <w:sz w:val="16"/>
                <w:szCs w:val="16"/>
              </w:rPr>
              <w:t xml:space="preserve"> в </w:t>
            </w:r>
            <w:proofErr w:type="spellStart"/>
            <w:r w:rsidRPr="00BE22D0">
              <w:rPr>
                <w:rFonts w:eastAsiaTheme="minorEastAsia"/>
                <w:sz w:val="16"/>
                <w:szCs w:val="16"/>
              </w:rPr>
              <w:t>электротехнике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3D167B" w:rsidRPr="00BE22D0" w:rsidRDefault="003D167B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7312F7" w:rsidRPr="00BE22D0" w:rsidRDefault="007312F7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1.4.</w:t>
            </w:r>
          </w:p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  <w:shd w:val="clear" w:color="auto" w:fill="auto"/>
          </w:tcPr>
          <w:p w:rsidR="007312F7" w:rsidRPr="00BE22D0" w:rsidRDefault="007312F7" w:rsidP="003D167B">
            <w:pPr>
              <w:pStyle w:val="a7"/>
              <w:rPr>
                <w:rFonts w:eastAsiaTheme="minorEastAsia"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sz w:val="16"/>
                <w:szCs w:val="16"/>
                <w:lang w:val="ru-RU"/>
              </w:rPr>
              <w:t>Разметка, ее назначение и виды. Рубка, ее назначение и способы</w:t>
            </w:r>
          </w:p>
        </w:tc>
        <w:tc>
          <w:tcPr>
            <w:tcW w:w="1166" w:type="dxa"/>
            <w:shd w:val="clear" w:color="auto" w:fill="auto"/>
          </w:tcPr>
          <w:p w:rsidR="007312F7" w:rsidRPr="00BE22D0" w:rsidRDefault="007312F7" w:rsidP="003D167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Резка. Назначение и способы резки металлов, неметаллических материалов и труб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Обработка отверстий. Сверление, его назначение и сущность. Инструменты и приспособления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Зенкерование, его назначение, виды и применение. Нарезание резьбы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Пайка и лужение, их назначение и применение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br w:type="page"/>
              <w:t>2.1.</w:t>
            </w: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Назначение и классификация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Технические характеристики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Основные узлы и механизмы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Взаимодействие основных узлов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Общий вид пассажирского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Общий вид грузового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Кинематические схемы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Основные элементы электрического лифта и их характеристики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Приямок, его глубина. Оборудование шахты и приямка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Требования Правил к шахтам и приямкам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Машинное и блочное помещения, их назначение и расположение относительно шахт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Требования Правил к машинному и блочному помещениям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Кабина лифтов, ее назначение и типы. Основные конструктивные части кабины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Двери кабины и шахты, их конструкция и материалы для их изготовления. Порталы и их типы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Ловители, их назначение. Принцип действия и устройство ловителей жесткого действия и скользящих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Система клиновых и эксцентриковых ловителей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Система ловителей плавного торможения с постоянным и возрастающим усилием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Ограничители скорости и натяжные устройства, их назначение, типы, принцип действия и расположение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Редукторы, их назначение, устройство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Соединительные муфты, их разновидности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 xml:space="preserve">Назначение и устройство тормозов с длинно- и </w:t>
            </w:r>
            <w:proofErr w:type="spellStart"/>
            <w:r w:rsidRPr="00BE22D0">
              <w:rPr>
                <w:rFonts w:ascii="Times New Roman" w:hAnsi="Times New Roman"/>
                <w:sz w:val="16"/>
                <w:szCs w:val="16"/>
              </w:rPr>
              <w:t>короткоходовым</w:t>
            </w:r>
            <w:proofErr w:type="spellEnd"/>
            <w:r w:rsidRPr="00BE22D0">
              <w:rPr>
                <w:rFonts w:ascii="Times New Roman" w:hAnsi="Times New Roman"/>
                <w:sz w:val="16"/>
                <w:szCs w:val="16"/>
              </w:rPr>
              <w:t xml:space="preserve"> электромагнитами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Требования Правил к лифтовым тормозам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2.3.</w:t>
            </w:r>
          </w:p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Назначение электрического оборудования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Основные требования к электрическому оборудованию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Электропривод постоянного и переменного тока. Требования Правил к электроприводу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Автоматические выключатели, их назначение, устройство, принцип действия, требования к ним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Трансформаторы, их назначение, принцип действия. Устройство одно-и трехфазных трансформаторов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Выключатели и переключатели, их назначение и устройство. Устройство двух- и многополюсных переключателей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Электромагнитные реле, их назначение, устройство, принцип действия и особенности конструкции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Реле времени на основе логических элементов «Логика» И-310 и «логика» И-312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right="66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Этажные переключатели, их назначение, устройство и принцип работы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 xml:space="preserve">Индуктивные и </w:t>
            </w:r>
            <w:proofErr w:type="spellStart"/>
            <w:r w:rsidRPr="00BE22D0">
              <w:rPr>
                <w:rFonts w:ascii="Times New Roman" w:hAnsi="Times New Roman"/>
                <w:sz w:val="16"/>
                <w:szCs w:val="16"/>
              </w:rPr>
              <w:t>герконовые</w:t>
            </w:r>
            <w:proofErr w:type="spellEnd"/>
            <w:r w:rsidRPr="00BE22D0">
              <w:rPr>
                <w:rFonts w:ascii="Times New Roman" w:hAnsi="Times New Roman"/>
                <w:sz w:val="16"/>
                <w:szCs w:val="16"/>
              </w:rPr>
              <w:t xml:space="preserve"> датчики, их назначение, устройство и принцип действия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Кнопочные и рычажные командоаппараты, их назначение и устройство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Защитная и блокировочная электроаппаратура, ее назначение и устройство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Концевые выключатели предохранительных устройств, их назначение, устройство и место установки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Блокировочные контакты запирания дверей шахты, их назначение и устройство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Электромагнитная отводка с вертикальным и горизонтальным перемещением якоря, ее назначение и устройство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Защита от проникновения в шахту посторонних лиц. Защита от подтягивания противовеса при неподвижной кабине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Аппаратура привода тормоза лифта и ее назначение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Устройство электромагнита трехфазного тока серии КМТД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Диспетчеризация лифтов. Назначение и принцип действия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2.4.</w:t>
            </w: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Общие положения и определения. Общие технические требования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Регистрация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Разрешение на пуск лифта в эксплуатацию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Техническое освидетельствование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Обслуживание, ремонт и эксплуатация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Ответственность за нарушение Правил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2.5.</w:t>
            </w:r>
          </w:p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Малый грузовой лифт с односкоростным двигателем и наружным кно</w:t>
            </w:r>
            <w:r w:rsidRPr="00BE22D0">
              <w:rPr>
                <w:rFonts w:ascii="Times New Roman" w:hAnsi="Times New Roman"/>
                <w:sz w:val="16"/>
                <w:szCs w:val="16"/>
              </w:rPr>
              <w:softHyphen/>
              <w:t>почным постом и его назначение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 xml:space="preserve">Принцип действия. Назначение контактов </w:t>
            </w:r>
            <w:proofErr w:type="spellStart"/>
            <w:r w:rsidRPr="00BE22D0">
              <w:rPr>
                <w:rFonts w:ascii="Times New Roman" w:hAnsi="Times New Roman"/>
                <w:sz w:val="16"/>
                <w:szCs w:val="16"/>
              </w:rPr>
              <w:t>электросхемы</w:t>
            </w:r>
            <w:proofErr w:type="spellEnd"/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 xml:space="preserve">Электрическая схема лифта с двумя реле РВ 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Электрическая схема лифта с реле РД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Принцип действия электрической схемы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 xml:space="preserve">Назначение контактов </w:t>
            </w:r>
            <w:proofErr w:type="spellStart"/>
            <w:r w:rsidRPr="00BE22D0">
              <w:rPr>
                <w:rFonts w:ascii="Times New Roman" w:hAnsi="Times New Roman"/>
                <w:sz w:val="16"/>
                <w:szCs w:val="16"/>
              </w:rPr>
              <w:t>электросхемы</w:t>
            </w:r>
            <w:proofErr w:type="spellEnd"/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Работа схемы по вызовам с 1-го на 3-й этаж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Работа схемы по вызовам с 3-го на 2-й этаж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Работа схемы по приказу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Электрическая схема лифта с реле РОД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Принцип действия электрической схемы лифта с реле РОД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Работа электрической схемы с реле РПК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Работа схемы по приказу и по вызову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Остановка кабины по приказу и по вызову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Краткая характеристика системы управления лифтом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Система управления лифтом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Модернизация схемы управления лифтом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Лифт грузоподъемностью 350 кг со скоростью движения кабины 0,65 м/с и штепсельным разъемом на крыше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sz w:val="16"/>
                <w:szCs w:val="16"/>
              </w:rPr>
              <w:t>Автоматический привод открывания дверей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Диспетчерский контроль за работой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Электрическая схема лифта. Принцип действия. Назначение контактов </w:t>
            </w:r>
            <w:proofErr w:type="spellStart"/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электросхемы</w:t>
            </w:r>
            <w:proofErr w:type="spellEnd"/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Работа схемы по приказу и по вызов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Остановка кабины по приказу и по вызову. Режим управления из МП. 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Режим ревизии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Модернизация лифтов с неподвижным полом грузоподъемностью 320 кг со скоростью движения кабины 0.71 м/с.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Электрические схемы лифтов для жилых зданий с датчиками ИКВ и ДПЭ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pStyle w:val="a7"/>
              <w:rPr>
                <w:rFonts w:eastAsiaTheme="minorEastAsia"/>
                <w:bCs/>
                <w:sz w:val="16"/>
                <w:szCs w:val="16"/>
                <w:lang w:val="ru-RU"/>
              </w:rPr>
            </w:pPr>
            <w:r w:rsidRPr="00BE22D0">
              <w:rPr>
                <w:rFonts w:eastAsiaTheme="minorEastAsia"/>
                <w:bCs/>
                <w:sz w:val="16"/>
                <w:szCs w:val="16"/>
                <w:lang w:val="ru-RU"/>
              </w:rPr>
              <w:t>Краткая характеристика системы управления лифтом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Принцип действия лифта грузоподъемностью свыше 320 кг со скоростью движения кабины </w:t>
            </w:r>
            <w:r w:rsidRPr="00BE22D0">
              <w:rPr>
                <w:rFonts w:ascii="Times New Roman" w:hAnsi="Times New Roman"/>
                <w:iCs/>
                <w:sz w:val="16"/>
                <w:szCs w:val="16"/>
              </w:rPr>
              <w:t>1 и 1,6 м/с.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Назначение контактов </w:t>
            </w:r>
            <w:proofErr w:type="spellStart"/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электросхемы</w:t>
            </w:r>
            <w:proofErr w:type="spellEnd"/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Программы работы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Режим «Нормальная работа»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Действие электрической схемы при нажатии кнопки вызова этажа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Действие электрической схемы при работе лифта от кнопок приказа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Действие электрической схемы при работе лифта от кнопок вызова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Режимы «Управление из машинного помещения», «Ревизия», «Пожарная безопасность»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Сигнализация и освещение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Попутная остановка кабины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Модернизация схемы управления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Схемы цепей диспетчерского пульта и ОДС, относящихся к лифтам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Электрическая схема диспетчерского контроля за работой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Требо</w:t>
            </w: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softHyphen/>
              <w:t>вания Правил к диспетчеризации лифтов.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Общее ознакомление, преимущества, по сравнению с находящимися в эксплуатации лифтами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Принцип работы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2.6.</w:t>
            </w: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Строительная часть и размещение оборудования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Механическое оборудование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Гидропривод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Электрическая часть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Преимущества и не</w:t>
            </w: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softHyphen/>
              <w:t>достатки по сравнению с электрическими лифтами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2.7.</w:t>
            </w: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Общие положения инструкции по безопасности труда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Требования к электромеханикам, осуществляющим ремонт и обслуживание лифтов 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Неисправности, при обнаружении которых электромеханик не должен пускать лифт в работу до их устранения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Основные положения по организации технического обслуживания и ремонта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Требования к квалификации электромеханика, лифтера, диспетчера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Техническое диагностирование и обследование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Техническое освидетельствование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Виды ремонтов лифтов. Система планово-предупредительных ремонтов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Основные неисправности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Причины и способы устранения неисправностей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Виды, назначение и сроки проведения технического обслуживания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Порядок выполнения технического обслуживания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Способы выполнения сложных работ при техническом обслуживании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Регистрация и ввод лифта в эксплуатацию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Порядок расследования аварий и несчастных случаев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Общие положения производственных инструкций для электромеханика, лифтера и оператора по обслуживанию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Общие положения Типовой инструкции лифтера по обслуживанию лифтов и оператора диспетчерского пункта (РД10-360-00)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Обязанности электромеханика в процессе эксплуатации лифтов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Требования к электромеханикам в отношении квалификационной группы по электробезопасности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Аттестация электромеханика по лифтам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Обязанности лифтеров перед началом работы, во время и после окончания работы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Организация работ, выполняемых в порядке текущей эксплуатации лифта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2.8.</w:t>
            </w:r>
          </w:p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Основные понятия. Опасные производственные объекты. Требования промышленной безопасности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Основные права и обязанности рабочих. Ответственность за выполне</w:t>
            </w: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softHyphen/>
              <w:t>ние правил внутреннего трудового распорядка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Краткая санитарно-гигиеническая характеристика условий труда. Санитарные требования к рабочим помещениям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Общие положения по безопасности труда на пред</w:t>
            </w: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softHyphen/>
              <w:t>приятии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Правила эксплуатации электроустановок потребителей  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Правила техники безопасности при эксплуатации электроустановок потребителей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Безопасность труда при выполнении измерений переносными электрическими приборами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Безопасность труда при проведении статических и динамических испытаний лифтов и 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Безопасность труда при проведении испытаний с использованием динамометра (</w:t>
            </w:r>
            <w:proofErr w:type="spellStart"/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безгрузовые</w:t>
            </w:r>
            <w:proofErr w:type="spellEnd"/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 xml:space="preserve"> испытания)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Правила тушения огня при загорании электроустановок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7312F7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  <w:vMerge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967" w:type="dxa"/>
          </w:tcPr>
          <w:p w:rsidR="007312F7" w:rsidRPr="00BE22D0" w:rsidRDefault="007312F7" w:rsidP="005C3A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Первая помощь при поражении электрическим током</w:t>
            </w:r>
          </w:p>
        </w:tc>
        <w:tc>
          <w:tcPr>
            <w:tcW w:w="1166" w:type="dxa"/>
          </w:tcPr>
          <w:p w:rsidR="007312F7" w:rsidRPr="00BE22D0" w:rsidRDefault="007312F7" w:rsidP="005C3A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22D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b/>
                <w:sz w:val="16"/>
                <w:szCs w:val="16"/>
                <w:lang w:val="ru-RU"/>
              </w:rPr>
            </w:pPr>
            <w:r w:rsidRPr="00BE22D0">
              <w:rPr>
                <w:b/>
                <w:sz w:val="16"/>
                <w:szCs w:val="16"/>
                <w:lang w:val="ru-RU"/>
              </w:rPr>
              <w:t>Производственное обучение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b/>
                <w:sz w:val="16"/>
                <w:szCs w:val="16"/>
                <w:lang w:val="ru-RU"/>
              </w:rPr>
            </w:pPr>
            <w:r w:rsidRPr="00BE22D0">
              <w:rPr>
                <w:b/>
                <w:sz w:val="16"/>
                <w:szCs w:val="16"/>
                <w:lang w:val="ru-RU"/>
              </w:rPr>
              <w:t>542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</w:rPr>
            </w:pPr>
            <w:proofErr w:type="spellStart"/>
            <w:r w:rsidRPr="00BE22D0">
              <w:rPr>
                <w:sz w:val="16"/>
                <w:szCs w:val="16"/>
              </w:rPr>
              <w:t>Вводное</w:t>
            </w:r>
            <w:proofErr w:type="spellEnd"/>
            <w:r w:rsidRPr="00BE22D0">
              <w:rPr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sz w:val="16"/>
                <w:szCs w:val="16"/>
              </w:rPr>
              <w:t>занятие</w:t>
            </w:r>
            <w:proofErr w:type="spellEnd"/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2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2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Безопасность труда, пожарная безопасность, элек</w:t>
            </w:r>
            <w:r w:rsidRPr="00BE22D0">
              <w:rPr>
                <w:sz w:val="16"/>
                <w:szCs w:val="16"/>
                <w:lang w:val="ru-RU"/>
              </w:rPr>
              <w:softHyphen/>
              <w:t>тробезопасность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6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3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</w:rPr>
            </w:pPr>
            <w:proofErr w:type="spellStart"/>
            <w:r w:rsidRPr="00BE22D0">
              <w:rPr>
                <w:sz w:val="16"/>
                <w:szCs w:val="16"/>
              </w:rPr>
              <w:t>Ознакомление</w:t>
            </w:r>
            <w:proofErr w:type="spellEnd"/>
            <w:r w:rsidRPr="00BE22D0">
              <w:rPr>
                <w:sz w:val="16"/>
                <w:szCs w:val="16"/>
              </w:rPr>
              <w:t xml:space="preserve"> с </w:t>
            </w:r>
            <w:proofErr w:type="spellStart"/>
            <w:r w:rsidRPr="00BE22D0">
              <w:rPr>
                <w:sz w:val="16"/>
                <w:szCs w:val="16"/>
              </w:rPr>
              <w:t>предприятием</w:t>
            </w:r>
            <w:proofErr w:type="spellEnd"/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8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4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</w:rPr>
            </w:pPr>
            <w:proofErr w:type="spellStart"/>
            <w:r w:rsidRPr="00BE22D0">
              <w:rPr>
                <w:sz w:val="16"/>
                <w:szCs w:val="16"/>
              </w:rPr>
              <w:t>Слесарно-сборочные</w:t>
            </w:r>
            <w:proofErr w:type="spellEnd"/>
            <w:r w:rsidRPr="00BE22D0">
              <w:rPr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22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5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</w:rPr>
            </w:pPr>
            <w:proofErr w:type="spellStart"/>
            <w:r w:rsidRPr="00BE22D0">
              <w:rPr>
                <w:sz w:val="16"/>
                <w:szCs w:val="16"/>
              </w:rPr>
              <w:t>Электромонтажные</w:t>
            </w:r>
            <w:proofErr w:type="spellEnd"/>
            <w:r w:rsidRPr="00BE22D0">
              <w:rPr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8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6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Разборка, сборка и регулировка лифтового обору</w:t>
            </w:r>
            <w:r w:rsidRPr="00BE22D0">
              <w:rPr>
                <w:sz w:val="16"/>
                <w:szCs w:val="16"/>
                <w:lang w:val="ru-RU"/>
              </w:rPr>
              <w:softHyphen/>
              <w:t>дования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26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7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Наиболее часто встречающиеся неисправности лифтового оборудования и их устранение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16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8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Работа с электрическими измерительными приборами и использование их при обслуживании лифтов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8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9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Выполнение организационных мероприятий для безопасного производства работ на лифтах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16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10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Выполнение технических мероприятий по ремонту лифта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32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11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Подготовительные работы, выполняемые к началу проведения ремонта лифта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24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12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Выполнение операций при производстве сложных работ и ремонте лифта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144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13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Выполнение пусконаладочных работ на лифтах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102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14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</w:rPr>
            </w:pPr>
            <w:proofErr w:type="spellStart"/>
            <w:r w:rsidRPr="00BE22D0">
              <w:rPr>
                <w:sz w:val="16"/>
                <w:szCs w:val="16"/>
              </w:rPr>
              <w:t>Проверка</w:t>
            </w:r>
            <w:proofErr w:type="spellEnd"/>
            <w:r w:rsidRPr="00BE22D0">
              <w:rPr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sz w:val="16"/>
                <w:szCs w:val="16"/>
              </w:rPr>
              <w:t>технического</w:t>
            </w:r>
            <w:proofErr w:type="spellEnd"/>
            <w:r w:rsidRPr="00BE22D0">
              <w:rPr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sz w:val="16"/>
                <w:szCs w:val="16"/>
              </w:rPr>
              <w:t>состояния</w:t>
            </w:r>
            <w:proofErr w:type="spellEnd"/>
            <w:r w:rsidRPr="00BE22D0">
              <w:rPr>
                <w:sz w:val="16"/>
                <w:szCs w:val="16"/>
              </w:rPr>
              <w:t xml:space="preserve"> </w:t>
            </w:r>
            <w:proofErr w:type="spellStart"/>
            <w:r w:rsidRPr="00BE22D0">
              <w:rPr>
                <w:sz w:val="16"/>
                <w:szCs w:val="16"/>
              </w:rPr>
              <w:t>лифта</w:t>
            </w:r>
            <w:proofErr w:type="spellEnd"/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42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15</w:t>
            </w: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a7"/>
              <w:rPr>
                <w:sz w:val="16"/>
                <w:szCs w:val="16"/>
                <w:lang w:val="ru-RU"/>
              </w:rPr>
            </w:pPr>
            <w:r w:rsidRPr="00BE22D0">
              <w:rPr>
                <w:sz w:val="16"/>
                <w:szCs w:val="16"/>
                <w:lang w:val="ru-RU"/>
              </w:rPr>
              <w:t>Самостоятельное выполнение работ электромеханика по лифтам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sz w:val="16"/>
                <w:szCs w:val="16"/>
              </w:rPr>
            </w:pPr>
            <w:r w:rsidRPr="00BE22D0">
              <w:rPr>
                <w:sz w:val="16"/>
                <w:szCs w:val="16"/>
              </w:rPr>
              <w:t>86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1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BE22D0">
              <w:rPr>
                <w:b w:val="0"/>
                <w:sz w:val="16"/>
                <w:szCs w:val="16"/>
              </w:rPr>
              <w:t>Консультации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E22D0">
              <w:rPr>
                <w:b/>
                <w:sz w:val="16"/>
                <w:szCs w:val="16"/>
              </w:rPr>
              <w:t>16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1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BE22D0">
              <w:rPr>
                <w:b w:val="0"/>
                <w:sz w:val="16"/>
                <w:szCs w:val="16"/>
              </w:rPr>
              <w:t>Экзамен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BE22D0">
              <w:rPr>
                <w:b/>
                <w:sz w:val="16"/>
                <w:szCs w:val="16"/>
              </w:rPr>
              <w:t>8</w:t>
            </w:r>
          </w:p>
        </w:tc>
      </w:tr>
      <w:tr w:rsidR="00F92EBB" w:rsidRPr="00BE22D0" w:rsidTr="000D51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 w:rsidR="00F92EBB" w:rsidRPr="00BE22D0" w:rsidRDefault="00F92EBB" w:rsidP="00F9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67" w:type="dxa"/>
          </w:tcPr>
          <w:p w:rsidR="00F92EBB" w:rsidRPr="00BE22D0" w:rsidRDefault="00F92EBB" w:rsidP="00F92EBB">
            <w:pPr>
              <w:pStyle w:val="310"/>
              <w:shd w:val="clear" w:color="auto" w:fill="auto"/>
              <w:spacing w:line="240" w:lineRule="auto"/>
              <w:rPr>
                <w:b w:val="0"/>
                <w:i/>
                <w:sz w:val="16"/>
                <w:szCs w:val="16"/>
              </w:rPr>
            </w:pPr>
            <w:r w:rsidRPr="00BE22D0">
              <w:rPr>
                <w:rStyle w:val="327"/>
                <w:b/>
                <w:bCs/>
                <w:i w:val="0"/>
                <w:sz w:val="16"/>
                <w:szCs w:val="16"/>
              </w:rPr>
              <w:t>Итого:</w:t>
            </w:r>
          </w:p>
        </w:tc>
        <w:tc>
          <w:tcPr>
            <w:tcW w:w="1166" w:type="dxa"/>
          </w:tcPr>
          <w:p w:rsidR="00F92EBB" w:rsidRPr="00BE22D0" w:rsidRDefault="00F92EBB" w:rsidP="00F92EBB">
            <w:pPr>
              <w:pStyle w:val="310"/>
              <w:shd w:val="clear" w:color="auto" w:fill="auto"/>
              <w:spacing w:line="240" w:lineRule="auto"/>
              <w:jc w:val="center"/>
              <w:rPr>
                <w:b w:val="0"/>
                <w:i/>
                <w:sz w:val="16"/>
                <w:szCs w:val="16"/>
              </w:rPr>
            </w:pPr>
            <w:r w:rsidRPr="00BE22D0">
              <w:rPr>
                <w:rStyle w:val="327"/>
                <w:b/>
                <w:bCs/>
                <w:i w:val="0"/>
                <w:sz w:val="16"/>
                <w:szCs w:val="16"/>
              </w:rPr>
              <w:t>846</w:t>
            </w:r>
          </w:p>
        </w:tc>
      </w:tr>
    </w:tbl>
    <w:p w:rsidR="003D167B" w:rsidRDefault="003D167B" w:rsidP="003D167B"/>
    <w:p w:rsidR="00386DBA" w:rsidRPr="005A1D39" w:rsidRDefault="00386DBA" w:rsidP="000D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BA" w:rsidRPr="005A1D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98" w:rsidRDefault="00B94C98" w:rsidP="00166670">
      <w:pPr>
        <w:spacing w:after="0" w:line="240" w:lineRule="auto"/>
      </w:pPr>
      <w:r>
        <w:separator/>
      </w:r>
    </w:p>
  </w:endnote>
  <w:endnote w:type="continuationSeparator" w:id="0">
    <w:p w:rsidR="00B94C98" w:rsidRDefault="00B94C98" w:rsidP="001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226986"/>
      <w:docPartObj>
        <w:docPartGallery w:val="Page Numbers (Bottom of Page)"/>
        <w:docPartUnique/>
      </w:docPartObj>
    </w:sdtPr>
    <w:sdtEndPr/>
    <w:sdtContent>
      <w:p w:rsidR="00B94C98" w:rsidRDefault="00B94C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D0">
          <w:rPr>
            <w:noProof/>
          </w:rPr>
          <w:t>3</w:t>
        </w:r>
        <w:r>
          <w:fldChar w:fldCharType="end"/>
        </w:r>
      </w:p>
    </w:sdtContent>
  </w:sdt>
  <w:p w:rsidR="00B94C98" w:rsidRDefault="00B94C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98" w:rsidRDefault="00B94C98" w:rsidP="00166670">
      <w:pPr>
        <w:spacing w:after="0" w:line="240" w:lineRule="auto"/>
      </w:pPr>
      <w:r>
        <w:separator/>
      </w:r>
    </w:p>
  </w:footnote>
  <w:footnote w:type="continuationSeparator" w:id="0">
    <w:p w:rsidR="00B94C98" w:rsidRDefault="00B94C98" w:rsidP="0016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42CC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EC16927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5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9EEA12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FCA4CA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237824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C3AAC6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24541ED"/>
    <w:multiLevelType w:val="multilevel"/>
    <w:tmpl w:val="EC16927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5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33B0D38"/>
    <w:multiLevelType w:val="multilevel"/>
    <w:tmpl w:val="6BD2D0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53C6FF2"/>
    <w:multiLevelType w:val="hybridMultilevel"/>
    <w:tmpl w:val="CDD2811E"/>
    <w:lvl w:ilvl="0" w:tplc="D396D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F7D2C"/>
    <w:multiLevelType w:val="multilevel"/>
    <w:tmpl w:val="728CC3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C4361FB"/>
    <w:multiLevelType w:val="multilevel"/>
    <w:tmpl w:val="EC16927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5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29CD5FF7"/>
    <w:multiLevelType w:val="multilevel"/>
    <w:tmpl w:val="29EA39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C822988"/>
    <w:multiLevelType w:val="multilevel"/>
    <w:tmpl w:val="9586B9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32C45828"/>
    <w:multiLevelType w:val="multilevel"/>
    <w:tmpl w:val="4CA49A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38D75BAF"/>
    <w:multiLevelType w:val="multilevel"/>
    <w:tmpl w:val="EC16927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5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5B6A420C"/>
    <w:multiLevelType w:val="hybridMultilevel"/>
    <w:tmpl w:val="42065384"/>
    <w:lvl w:ilvl="0" w:tplc="94D096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4F4E"/>
    <w:multiLevelType w:val="hybridMultilevel"/>
    <w:tmpl w:val="CDD2811E"/>
    <w:lvl w:ilvl="0" w:tplc="D396D9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F5AFC"/>
    <w:multiLevelType w:val="multilevel"/>
    <w:tmpl w:val="4CA49A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 w15:restartNumberingAfterBreak="0">
    <w:nsid w:val="753138D5"/>
    <w:multiLevelType w:val="multilevel"/>
    <w:tmpl w:val="EC16927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5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7ED222F8"/>
    <w:multiLevelType w:val="hybridMultilevel"/>
    <w:tmpl w:val="9FE0053C"/>
    <w:lvl w:ilvl="0" w:tplc="7D3CCC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BD63F86" w:tentative="1">
      <w:start w:val="1"/>
      <w:numFmt w:val="lowerLetter"/>
      <w:lvlText w:val="%2."/>
      <w:lvlJc w:val="left"/>
      <w:pPr>
        <w:ind w:left="1440" w:hanging="360"/>
      </w:pPr>
    </w:lvl>
    <w:lvl w:ilvl="2" w:tplc="50FE8068" w:tentative="1">
      <w:start w:val="1"/>
      <w:numFmt w:val="lowerRoman"/>
      <w:lvlText w:val="%3."/>
      <w:lvlJc w:val="right"/>
      <w:pPr>
        <w:ind w:left="2160" w:hanging="180"/>
      </w:pPr>
    </w:lvl>
    <w:lvl w:ilvl="3" w:tplc="83FE1698" w:tentative="1">
      <w:start w:val="1"/>
      <w:numFmt w:val="decimal"/>
      <w:lvlText w:val="%4."/>
      <w:lvlJc w:val="left"/>
      <w:pPr>
        <w:ind w:left="2880" w:hanging="360"/>
      </w:pPr>
    </w:lvl>
    <w:lvl w:ilvl="4" w:tplc="032CF7FE" w:tentative="1">
      <w:start w:val="1"/>
      <w:numFmt w:val="lowerLetter"/>
      <w:lvlText w:val="%5."/>
      <w:lvlJc w:val="left"/>
      <w:pPr>
        <w:ind w:left="3600" w:hanging="360"/>
      </w:pPr>
    </w:lvl>
    <w:lvl w:ilvl="5" w:tplc="5C742356" w:tentative="1">
      <w:start w:val="1"/>
      <w:numFmt w:val="lowerRoman"/>
      <w:lvlText w:val="%6."/>
      <w:lvlJc w:val="right"/>
      <w:pPr>
        <w:ind w:left="4320" w:hanging="180"/>
      </w:pPr>
    </w:lvl>
    <w:lvl w:ilvl="6" w:tplc="04848388">
      <w:start w:val="1"/>
      <w:numFmt w:val="decimal"/>
      <w:lvlText w:val="%7."/>
      <w:lvlJc w:val="left"/>
      <w:pPr>
        <w:ind w:left="5040" w:hanging="360"/>
      </w:pPr>
    </w:lvl>
    <w:lvl w:ilvl="7" w:tplc="7364470C" w:tentative="1">
      <w:start w:val="1"/>
      <w:numFmt w:val="lowerLetter"/>
      <w:lvlText w:val="%8."/>
      <w:lvlJc w:val="left"/>
      <w:pPr>
        <w:ind w:left="5760" w:hanging="360"/>
      </w:pPr>
    </w:lvl>
    <w:lvl w:ilvl="8" w:tplc="F25A07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7"/>
  </w:num>
  <w:num w:numId="14">
    <w:abstractNumId w:val="16"/>
  </w:num>
  <w:num w:numId="15">
    <w:abstractNumId w:val="6"/>
  </w:num>
  <w:num w:numId="16">
    <w:abstractNumId w:val="10"/>
  </w:num>
  <w:num w:numId="17">
    <w:abstractNumId w:val="19"/>
  </w:num>
  <w:num w:numId="18">
    <w:abstractNumId w:val="8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60"/>
    <w:rsid w:val="000D51CB"/>
    <w:rsid w:val="00166670"/>
    <w:rsid w:val="0028318A"/>
    <w:rsid w:val="00386DBA"/>
    <w:rsid w:val="003D167B"/>
    <w:rsid w:val="004118AE"/>
    <w:rsid w:val="00426788"/>
    <w:rsid w:val="00463265"/>
    <w:rsid w:val="00593899"/>
    <w:rsid w:val="005A1D39"/>
    <w:rsid w:val="005C3AC2"/>
    <w:rsid w:val="006539F5"/>
    <w:rsid w:val="00674353"/>
    <w:rsid w:val="006C1CB8"/>
    <w:rsid w:val="006F15F8"/>
    <w:rsid w:val="007201D2"/>
    <w:rsid w:val="007312F7"/>
    <w:rsid w:val="00743F86"/>
    <w:rsid w:val="0080445F"/>
    <w:rsid w:val="008A3464"/>
    <w:rsid w:val="008A70A1"/>
    <w:rsid w:val="008B1774"/>
    <w:rsid w:val="00903884"/>
    <w:rsid w:val="00B37693"/>
    <w:rsid w:val="00B73DEC"/>
    <w:rsid w:val="00B94C98"/>
    <w:rsid w:val="00BE22D0"/>
    <w:rsid w:val="00C3636D"/>
    <w:rsid w:val="00C37B60"/>
    <w:rsid w:val="00D64CCF"/>
    <w:rsid w:val="00D730BB"/>
    <w:rsid w:val="00E33B70"/>
    <w:rsid w:val="00E6190A"/>
    <w:rsid w:val="00EE2858"/>
    <w:rsid w:val="00F92EBB"/>
    <w:rsid w:val="00FD1441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F65C"/>
  <w15:chartTrackingRefBased/>
  <w15:docId w15:val="{196832DD-E84F-4D01-A3A8-00349A3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70"/>
  </w:style>
  <w:style w:type="paragraph" w:styleId="1">
    <w:name w:val="heading 1"/>
    <w:basedOn w:val="a"/>
    <w:link w:val="10"/>
    <w:uiPriority w:val="9"/>
    <w:qFormat/>
    <w:rsid w:val="0016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16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670"/>
  </w:style>
  <w:style w:type="paragraph" w:styleId="a5">
    <w:name w:val="footer"/>
    <w:basedOn w:val="a"/>
    <w:link w:val="a6"/>
    <w:uiPriority w:val="99"/>
    <w:unhideWhenUsed/>
    <w:rsid w:val="0016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670"/>
  </w:style>
  <w:style w:type="paragraph" w:styleId="a7">
    <w:name w:val="Body Text"/>
    <w:basedOn w:val="a"/>
    <w:link w:val="a8"/>
    <w:uiPriority w:val="99"/>
    <w:qFormat/>
    <w:rsid w:val="00166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66670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166670"/>
    <w:rPr>
      <w:color w:val="0000FF"/>
      <w:u w:val="single"/>
    </w:rPr>
  </w:style>
  <w:style w:type="character" w:styleId="aa">
    <w:name w:val="Strong"/>
    <w:basedOn w:val="a0"/>
    <w:uiPriority w:val="22"/>
    <w:qFormat/>
    <w:rsid w:val="00166670"/>
    <w:rPr>
      <w:b/>
      <w:bCs/>
    </w:rPr>
  </w:style>
  <w:style w:type="paragraph" w:styleId="ab">
    <w:name w:val="Normal (Web)"/>
    <w:basedOn w:val="a"/>
    <w:uiPriority w:val="99"/>
    <w:unhideWhenUsed/>
    <w:rsid w:val="0016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1D2"/>
    <w:pPr>
      <w:ind w:left="720"/>
      <w:contextualSpacing/>
    </w:pPr>
  </w:style>
  <w:style w:type="character" w:customStyle="1" w:styleId="ad">
    <w:name w:val="Сноска_"/>
    <w:basedOn w:val="a0"/>
    <w:link w:val="11"/>
    <w:uiPriority w:val="99"/>
    <w:locked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d"/>
    <w:uiPriority w:val="99"/>
    <w:rsid w:val="00386DBA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ae">
    <w:name w:val="Сноска"/>
    <w:basedOn w:val="ad"/>
    <w:uiPriority w:val="99"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86DBA"/>
    <w:pPr>
      <w:shd w:val="clear" w:color="auto" w:fill="FFFFFF"/>
      <w:spacing w:after="480" w:line="240" w:lineRule="atLeast"/>
      <w:jc w:val="center"/>
      <w:outlineLvl w:val="2"/>
    </w:pPr>
    <w:rPr>
      <w:rFonts w:ascii="Times New Roman" w:hAnsi="Times New Roman" w:cs="Times New Roman"/>
      <w:b/>
      <w:bCs/>
      <w:i/>
      <w:iCs/>
      <w:sz w:val="17"/>
      <w:szCs w:val="17"/>
    </w:rPr>
  </w:style>
  <w:style w:type="character" w:customStyle="1" w:styleId="31">
    <w:name w:val="Основной текст (3)_"/>
    <w:basedOn w:val="a0"/>
    <w:link w:val="310"/>
    <w:uiPriority w:val="99"/>
    <w:locked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32">
    <w:name w:val="Основной текст (3) + Курсив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5">
    <w:name w:val="Основной текст (3) + Курсив35"/>
    <w:aliases w:val="Интервал -1 pt"/>
    <w:basedOn w:val="31"/>
    <w:uiPriority w:val="99"/>
    <w:rsid w:val="00386DBA"/>
    <w:rPr>
      <w:rFonts w:ascii="Times New Roman" w:hAnsi="Times New Roman" w:cs="Times New Roman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33">
    <w:name w:val="Оглавление 3 Знак"/>
    <w:basedOn w:val="a0"/>
    <w:link w:val="34"/>
    <w:uiPriority w:val="99"/>
    <w:locked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34">
    <w:name w:val="toc 3"/>
    <w:basedOn w:val="a"/>
    <w:next w:val="a"/>
    <w:link w:val="33"/>
    <w:uiPriority w:val="99"/>
    <w:rsid w:val="00386DBA"/>
    <w:pPr>
      <w:shd w:val="clear" w:color="auto" w:fill="FFFFFF"/>
      <w:spacing w:after="0" w:line="226" w:lineRule="exact"/>
      <w:ind w:hanging="840"/>
    </w:pPr>
    <w:rPr>
      <w:rFonts w:ascii="Times New Roman" w:hAnsi="Times New Roman" w:cs="Times New Roman"/>
      <w:sz w:val="17"/>
      <w:szCs w:val="17"/>
    </w:rPr>
  </w:style>
  <w:style w:type="character" w:customStyle="1" w:styleId="35">
    <w:name w:val="Оглавление3"/>
    <w:basedOn w:val="33"/>
    <w:uiPriority w:val="99"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34">
    <w:name w:val="Основной текст (3) + Курсив34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3">
    <w:name w:val="Основной текст (3) + Курсив33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2">
    <w:name w:val="Основной текст (3) + Курсив32"/>
    <w:aliases w:val="Интервал 1 pt"/>
    <w:basedOn w:val="31"/>
    <w:uiPriority w:val="99"/>
    <w:rsid w:val="00386DBA"/>
    <w:rPr>
      <w:rFonts w:ascii="Times New Roman" w:hAnsi="Times New Roman" w:cs="Times New Roman"/>
      <w:b/>
      <w:bCs/>
      <w:i/>
      <w:iCs/>
      <w:spacing w:val="30"/>
      <w:sz w:val="17"/>
      <w:szCs w:val="17"/>
      <w:shd w:val="clear" w:color="auto" w:fill="FFFFFF"/>
    </w:rPr>
  </w:style>
  <w:style w:type="character" w:customStyle="1" w:styleId="af">
    <w:name w:val="Основной текст + Полужирный"/>
    <w:basedOn w:val="333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Tahoma">
    <w:name w:val="Основной текст + Tahoma"/>
    <w:aliases w:val="5,5 pt"/>
    <w:basedOn w:val="333"/>
    <w:uiPriority w:val="99"/>
    <w:rsid w:val="00386DBA"/>
    <w:rPr>
      <w:rFonts w:ascii="Tahoma" w:hAnsi="Tahoma" w:cs="Tahoma"/>
      <w:b/>
      <w:bCs/>
      <w:i/>
      <w:iCs/>
      <w:sz w:val="11"/>
      <w:szCs w:val="11"/>
      <w:shd w:val="clear" w:color="auto" w:fill="FFFFFF"/>
    </w:rPr>
  </w:style>
  <w:style w:type="character" w:customStyle="1" w:styleId="7">
    <w:name w:val="Основной текст + 7"/>
    <w:aliases w:val="5 pt4,Полужирный"/>
    <w:basedOn w:val="333"/>
    <w:uiPriority w:val="99"/>
    <w:rsid w:val="00386DBA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331">
    <w:name w:val="Основной текст (3) + Курсив31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"/>
    <w:basedOn w:val="31"/>
    <w:uiPriority w:val="99"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главление2"/>
    <w:basedOn w:val="33"/>
    <w:uiPriority w:val="99"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pt">
    <w:name w:val="Заголовок №3 + Интервал 2 pt"/>
    <w:basedOn w:val="3"/>
    <w:uiPriority w:val="99"/>
    <w:rsid w:val="00386DBA"/>
    <w:rPr>
      <w:rFonts w:ascii="Times New Roman" w:hAnsi="Times New Roman" w:cs="Times New Roman"/>
      <w:b/>
      <w:bCs/>
      <w:i/>
      <w:iCs/>
      <w:spacing w:val="50"/>
      <w:sz w:val="17"/>
      <w:szCs w:val="17"/>
      <w:shd w:val="clear" w:color="auto" w:fill="FFFFFF"/>
    </w:rPr>
  </w:style>
  <w:style w:type="character" w:customStyle="1" w:styleId="330">
    <w:name w:val="Основной текст (3) + Курсив30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2">
    <w:name w:val="Оглавление1"/>
    <w:basedOn w:val="33"/>
    <w:uiPriority w:val="99"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9">
    <w:name w:val="Основной текст (3) + Курсив29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386DBA"/>
    <w:rPr>
      <w:rFonts w:ascii="Times New Roman" w:hAnsi="Times New Roman" w:cs="Times New Roman"/>
      <w:b/>
      <w:bCs/>
      <w:i/>
      <w:iCs/>
      <w:w w:val="66"/>
      <w:sz w:val="35"/>
      <w:szCs w:val="35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386DBA"/>
    <w:pPr>
      <w:shd w:val="clear" w:color="auto" w:fill="FFFFFF"/>
      <w:spacing w:before="1200" w:after="0" w:line="240" w:lineRule="atLeast"/>
      <w:outlineLvl w:val="0"/>
    </w:pPr>
    <w:rPr>
      <w:rFonts w:ascii="Times New Roman" w:hAnsi="Times New Roman" w:cs="Times New Roman"/>
      <w:b/>
      <w:bCs/>
      <w:i/>
      <w:iCs/>
      <w:w w:val="66"/>
      <w:sz w:val="35"/>
      <w:szCs w:val="35"/>
    </w:rPr>
  </w:style>
  <w:style w:type="character" w:customStyle="1" w:styleId="122">
    <w:name w:val="Заголовок №1 (2)"/>
    <w:basedOn w:val="120"/>
    <w:uiPriority w:val="99"/>
    <w:rsid w:val="00386DBA"/>
    <w:rPr>
      <w:rFonts w:ascii="Times New Roman" w:hAnsi="Times New Roman" w:cs="Times New Roman"/>
      <w:b/>
      <w:bCs/>
      <w:i/>
      <w:iCs/>
      <w:w w:val="66"/>
      <w:sz w:val="35"/>
      <w:szCs w:val="35"/>
      <w:shd w:val="clear" w:color="auto" w:fill="FFFFFF"/>
    </w:rPr>
  </w:style>
  <w:style w:type="character" w:customStyle="1" w:styleId="328">
    <w:name w:val="Основной текст (3) + Курсив28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386DB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27">
    <w:name w:val="Основной текст (3) + Курсив27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26">
    <w:name w:val="Основной текст (3) + Курсив26"/>
    <w:aliases w:val="Интервал 1 pt1"/>
    <w:basedOn w:val="31"/>
    <w:uiPriority w:val="99"/>
    <w:rsid w:val="00386DBA"/>
    <w:rPr>
      <w:rFonts w:ascii="Times New Roman" w:hAnsi="Times New Roman" w:cs="Times New Roman"/>
      <w:b/>
      <w:bCs/>
      <w:i/>
      <w:iCs/>
      <w:spacing w:val="30"/>
      <w:sz w:val="17"/>
      <w:szCs w:val="17"/>
      <w:shd w:val="clear" w:color="auto" w:fill="FFFFFF"/>
    </w:rPr>
  </w:style>
  <w:style w:type="character" w:customStyle="1" w:styleId="6">
    <w:name w:val="Подпись к таблице (6)_"/>
    <w:basedOn w:val="a0"/>
    <w:link w:val="60"/>
    <w:uiPriority w:val="99"/>
    <w:locked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61">
    <w:name w:val="Подпись к таблице (6) + Курсив"/>
    <w:basedOn w:val="6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86DB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37">
    <w:name w:val="Основной текст (3)"/>
    <w:basedOn w:val="31"/>
    <w:uiPriority w:val="99"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0">
    <w:name w:val="Основной текст (3) + Не полужирный2"/>
    <w:basedOn w:val="31"/>
    <w:uiPriority w:val="99"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31">
    <w:name w:val="Основной текст (13) + Не полужирный"/>
    <w:basedOn w:val="13"/>
    <w:uiPriority w:val="99"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5">
    <w:name w:val="Основной текст (3) + Курсив25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af0">
    <w:name w:val="Колонтитул_"/>
    <w:basedOn w:val="a0"/>
    <w:link w:val="af1"/>
    <w:uiPriority w:val="99"/>
    <w:locked/>
    <w:rsid w:val="00386DB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386DB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1pt">
    <w:name w:val="Колонтитул + 11 pt"/>
    <w:aliases w:val="Полужирный3,Курсив,Интервал 0 pt"/>
    <w:basedOn w:val="af0"/>
    <w:uiPriority w:val="99"/>
    <w:rsid w:val="00386DBA"/>
    <w:rPr>
      <w:rFonts w:ascii="Times New Roman" w:hAnsi="Times New Roman" w:cs="Times New Roman"/>
      <w:b/>
      <w:bCs/>
      <w:i/>
      <w:iCs/>
      <w:spacing w:val="-10"/>
      <w:sz w:val="22"/>
      <w:szCs w:val="22"/>
      <w:shd w:val="clear" w:color="auto" w:fill="FFFFFF"/>
    </w:rPr>
  </w:style>
  <w:style w:type="character" w:customStyle="1" w:styleId="324">
    <w:name w:val="Основной текст (3) + Курсив24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23">
    <w:name w:val="Основной текст (3) + Курсив23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22">
    <w:name w:val="Основной текст (3) + Курсив22"/>
    <w:aliases w:val="Интервал 2 pt"/>
    <w:basedOn w:val="31"/>
    <w:uiPriority w:val="99"/>
    <w:rsid w:val="00386DBA"/>
    <w:rPr>
      <w:rFonts w:ascii="Times New Roman" w:hAnsi="Times New Roman" w:cs="Times New Roman"/>
      <w:b/>
      <w:bCs/>
      <w:i/>
      <w:iCs/>
      <w:spacing w:val="50"/>
      <w:sz w:val="17"/>
      <w:szCs w:val="17"/>
      <w:shd w:val="clear" w:color="auto" w:fill="FFFFFF"/>
    </w:rPr>
  </w:style>
  <w:style w:type="character" w:customStyle="1" w:styleId="110">
    <w:name w:val="Колонтитул + 11"/>
    <w:aliases w:val="5 pt3,Полужирный2"/>
    <w:basedOn w:val="af0"/>
    <w:uiPriority w:val="99"/>
    <w:rsid w:val="00386DB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386DBA"/>
    <w:rPr>
      <w:rFonts w:ascii="Arial Narrow" w:hAnsi="Arial Narrow" w:cs="Arial Narrow"/>
      <w:noProof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386DBA"/>
    <w:pPr>
      <w:shd w:val="clear" w:color="auto" w:fill="FFFFFF"/>
      <w:spacing w:before="60" w:after="60" w:line="240" w:lineRule="atLeast"/>
    </w:pPr>
    <w:rPr>
      <w:rFonts w:ascii="Arial Narrow" w:hAnsi="Arial Narrow" w:cs="Arial Narrow"/>
      <w:noProof/>
      <w:sz w:val="11"/>
      <w:szCs w:val="11"/>
    </w:rPr>
  </w:style>
  <w:style w:type="character" w:customStyle="1" w:styleId="20">
    <w:name w:val="Подпись к таблице (2)_"/>
    <w:basedOn w:val="a0"/>
    <w:link w:val="21"/>
    <w:uiPriority w:val="99"/>
    <w:locked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22pt">
    <w:name w:val="Подпись к таблице (2) + Интервал 2 pt"/>
    <w:basedOn w:val="20"/>
    <w:uiPriority w:val="99"/>
    <w:rsid w:val="00386DBA"/>
    <w:rPr>
      <w:rFonts w:ascii="Times New Roman" w:hAnsi="Times New Roman" w:cs="Times New Roman"/>
      <w:spacing w:val="40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386DBA"/>
    <w:rPr>
      <w:rFonts w:ascii="Tahoma" w:hAnsi="Tahoma" w:cs="Tahoma"/>
      <w:noProof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86DBA"/>
    <w:pPr>
      <w:shd w:val="clear" w:color="auto" w:fill="FFFFFF"/>
      <w:spacing w:after="0" w:line="240" w:lineRule="atLeast"/>
    </w:pPr>
    <w:rPr>
      <w:rFonts w:ascii="Tahoma" w:hAnsi="Tahoma" w:cs="Tahoma"/>
      <w:noProof/>
      <w:sz w:val="17"/>
      <w:szCs w:val="17"/>
    </w:rPr>
  </w:style>
  <w:style w:type="character" w:customStyle="1" w:styleId="158">
    <w:name w:val="Основной текст (15) + 8"/>
    <w:aliases w:val="5 pt2,Не полужирный,Не курсив"/>
    <w:basedOn w:val="15"/>
    <w:uiPriority w:val="99"/>
    <w:rsid w:val="00386DBA"/>
    <w:rPr>
      <w:rFonts w:ascii="Times New Roman" w:hAnsi="Times New Roman" w:cs="Times New Roman"/>
      <w:b/>
      <w:bCs/>
      <w:i/>
      <w:iCs/>
      <w:noProof/>
      <w:spacing w:val="0"/>
      <w:sz w:val="17"/>
      <w:szCs w:val="17"/>
      <w:shd w:val="clear" w:color="auto" w:fill="FFFFFF"/>
    </w:rPr>
  </w:style>
  <w:style w:type="character" w:customStyle="1" w:styleId="70">
    <w:name w:val="Подпись к таблице (7)_"/>
    <w:basedOn w:val="a0"/>
    <w:link w:val="71"/>
    <w:uiPriority w:val="99"/>
    <w:locked/>
    <w:rsid w:val="00386D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1">
    <w:name w:val="Подпись к таблице (7)"/>
    <w:basedOn w:val="a"/>
    <w:link w:val="70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41">
    <w:name w:val="Заголовок №4_"/>
    <w:basedOn w:val="a0"/>
    <w:link w:val="42"/>
    <w:uiPriority w:val="99"/>
    <w:locked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386DBA"/>
    <w:pPr>
      <w:shd w:val="clear" w:color="auto" w:fill="FFFFFF"/>
      <w:spacing w:before="180" w:after="0" w:line="221" w:lineRule="exact"/>
      <w:ind w:hanging="1120"/>
      <w:jc w:val="both"/>
      <w:outlineLvl w:val="3"/>
    </w:pPr>
    <w:rPr>
      <w:rFonts w:ascii="Times New Roman" w:hAnsi="Times New Roman" w:cs="Times New Roman"/>
      <w:b/>
      <w:bCs/>
      <w:i/>
      <w:iCs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386DBA"/>
    <w:pPr>
      <w:shd w:val="clear" w:color="auto" w:fill="FFFFFF"/>
      <w:spacing w:before="180" w:after="0" w:line="240" w:lineRule="atLeast"/>
      <w:outlineLvl w:val="3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43">
    <w:name w:val="Подпись к таблице (4)_"/>
    <w:basedOn w:val="a0"/>
    <w:link w:val="410"/>
    <w:uiPriority w:val="99"/>
    <w:locked/>
    <w:rsid w:val="00386DBA"/>
    <w:rPr>
      <w:rFonts w:ascii="Tahoma" w:hAnsi="Tahoma" w:cs="Tahoma"/>
      <w:spacing w:val="70"/>
      <w:sz w:val="13"/>
      <w:szCs w:val="13"/>
      <w:shd w:val="clear" w:color="auto" w:fill="FFFFFF"/>
    </w:rPr>
  </w:style>
  <w:style w:type="paragraph" w:customStyle="1" w:styleId="410">
    <w:name w:val="Подпись к таблице (4)1"/>
    <w:basedOn w:val="a"/>
    <w:link w:val="43"/>
    <w:uiPriority w:val="99"/>
    <w:rsid w:val="00386DBA"/>
    <w:pPr>
      <w:shd w:val="clear" w:color="auto" w:fill="FFFFFF"/>
      <w:spacing w:after="0" w:line="240" w:lineRule="atLeast"/>
    </w:pPr>
    <w:rPr>
      <w:rFonts w:ascii="Tahoma" w:hAnsi="Tahoma" w:cs="Tahoma"/>
      <w:spacing w:val="70"/>
      <w:sz w:val="13"/>
      <w:szCs w:val="13"/>
    </w:rPr>
  </w:style>
  <w:style w:type="character" w:customStyle="1" w:styleId="44">
    <w:name w:val="Подпись к таблице (4)"/>
    <w:basedOn w:val="43"/>
    <w:uiPriority w:val="99"/>
    <w:rsid w:val="00386DBA"/>
    <w:rPr>
      <w:rFonts w:ascii="Tahoma" w:hAnsi="Tahoma" w:cs="Tahoma"/>
      <w:spacing w:val="70"/>
      <w:sz w:val="13"/>
      <w:szCs w:val="13"/>
      <w:shd w:val="clear" w:color="auto" w:fill="FFFFFF"/>
    </w:rPr>
  </w:style>
  <w:style w:type="character" w:customStyle="1" w:styleId="321">
    <w:name w:val="Основной текст (3) + Курсив21"/>
    <w:basedOn w:val="31"/>
    <w:uiPriority w:val="99"/>
    <w:rsid w:val="00386DBA"/>
    <w:rPr>
      <w:rFonts w:ascii="Times New Roman" w:hAnsi="Times New Roman" w:cs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17">
    <w:name w:val="Основной текст + Полужирный1"/>
    <w:aliases w:val="Курсив2"/>
    <w:basedOn w:val="333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200">
    <w:name w:val="Основной текст (3) + Курсив20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1">
    <w:name w:val="Основной текст (3) + Не полужирный1"/>
    <w:basedOn w:val="31"/>
    <w:uiPriority w:val="99"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9">
    <w:name w:val="Основной текст (3) + Курсив19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22">
    <w:name w:val="Подпись к таблице (4)2"/>
    <w:basedOn w:val="43"/>
    <w:uiPriority w:val="99"/>
    <w:rsid w:val="00386DBA"/>
    <w:rPr>
      <w:rFonts w:ascii="Tahoma" w:hAnsi="Tahoma" w:cs="Tahoma"/>
      <w:spacing w:val="70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386D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50">
    <w:name w:val="Основной текст (5)"/>
    <w:basedOn w:val="5"/>
    <w:uiPriority w:val="99"/>
    <w:rsid w:val="00386DB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310">
    <w:name w:val="Основной текст (13) + Не полужирный1"/>
    <w:basedOn w:val="13"/>
    <w:uiPriority w:val="99"/>
    <w:rsid w:val="00386DBA"/>
    <w:rPr>
      <w:rFonts w:ascii="Times New Roman" w:hAnsi="Times New Roman" w:cs="Times New Roman"/>
      <w:b/>
      <w:bCs/>
      <w:noProof/>
      <w:sz w:val="17"/>
      <w:szCs w:val="17"/>
      <w:shd w:val="clear" w:color="auto" w:fill="FFFFFF"/>
    </w:rPr>
  </w:style>
  <w:style w:type="character" w:customStyle="1" w:styleId="9pt">
    <w:name w:val="Основной текст + 9 pt"/>
    <w:aliases w:val="Полужирный1"/>
    <w:basedOn w:val="333"/>
    <w:uiPriority w:val="99"/>
    <w:rsid w:val="00386DBA"/>
    <w:rPr>
      <w:rFonts w:ascii="Times New Roman" w:hAnsi="Times New Roman" w:cs="Times New Roman"/>
      <w:b/>
      <w:bCs/>
      <w:i/>
      <w:iCs/>
      <w:noProof/>
      <w:sz w:val="18"/>
      <w:szCs w:val="18"/>
      <w:shd w:val="clear" w:color="auto" w:fill="FFFFFF"/>
    </w:rPr>
  </w:style>
  <w:style w:type="character" w:customStyle="1" w:styleId="318">
    <w:name w:val="Основной текст (3) + Курсив18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7">
    <w:name w:val="Основной текст (3) + Курсив17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6">
    <w:name w:val="Основной текст (3) + Курсив16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86DB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70pt">
    <w:name w:val="Основной текст (7) + Интервал 0 pt"/>
    <w:basedOn w:val="72"/>
    <w:uiPriority w:val="99"/>
    <w:rsid w:val="00386DB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386DB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86DBA"/>
    <w:pPr>
      <w:shd w:val="clear" w:color="auto" w:fill="FFFFFF"/>
      <w:spacing w:after="240" w:line="259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0pt2">
    <w:name w:val="Основной текст (7) + Интервал 0 pt2"/>
    <w:basedOn w:val="72"/>
    <w:uiPriority w:val="99"/>
    <w:rsid w:val="00386DB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78">
    <w:name w:val="Основной текст (7) + 8"/>
    <w:aliases w:val="5 pt1,Не полужирный1"/>
    <w:basedOn w:val="72"/>
    <w:uiPriority w:val="99"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  <w:lang w:val="en-US" w:eastAsia="en-US"/>
    </w:rPr>
  </w:style>
  <w:style w:type="character" w:customStyle="1" w:styleId="315">
    <w:name w:val="Основной текст (3) + Курсив15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pt1">
    <w:name w:val="Основной текст + 9 pt1"/>
    <w:aliases w:val="Курсив1"/>
    <w:basedOn w:val="333"/>
    <w:uiPriority w:val="99"/>
    <w:rsid w:val="00386DB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386DB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386DBA"/>
    <w:pPr>
      <w:shd w:val="clear" w:color="auto" w:fill="FFFFFF"/>
      <w:spacing w:after="0" w:line="226" w:lineRule="exact"/>
      <w:ind w:hanging="960"/>
      <w:jc w:val="center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314">
    <w:name w:val="Основной текст (3) + Курсив14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8">
    <w:name w:val="Подпись к таблице (8)_"/>
    <w:basedOn w:val="a0"/>
    <w:link w:val="80"/>
    <w:uiPriority w:val="99"/>
    <w:locked/>
    <w:rsid w:val="00386DB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80">
    <w:name w:val="Подпись к таблице (8)"/>
    <w:basedOn w:val="a"/>
    <w:link w:val="8"/>
    <w:uiPriority w:val="99"/>
    <w:rsid w:val="00386DBA"/>
    <w:pPr>
      <w:shd w:val="clear" w:color="auto" w:fill="FFFFFF"/>
      <w:spacing w:after="0" w:line="221" w:lineRule="exact"/>
    </w:pPr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24">
    <w:name w:val="Подпись к таблице (2)"/>
    <w:basedOn w:val="20"/>
    <w:uiPriority w:val="99"/>
    <w:rsid w:val="00386DB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Подпись к таблице (2) + Полужирный"/>
    <w:aliases w:val="Интервал 3 pt"/>
    <w:basedOn w:val="20"/>
    <w:uiPriority w:val="99"/>
    <w:rsid w:val="00386DBA"/>
    <w:rPr>
      <w:rFonts w:ascii="Times New Roman" w:hAnsi="Times New Roman" w:cs="Times New Roman"/>
      <w:b/>
      <w:bCs/>
      <w:spacing w:val="60"/>
      <w:sz w:val="17"/>
      <w:szCs w:val="17"/>
      <w:shd w:val="clear" w:color="auto" w:fill="FFFFFF"/>
    </w:rPr>
  </w:style>
  <w:style w:type="character" w:customStyle="1" w:styleId="70pt1">
    <w:name w:val="Основной текст (7) + Интервал 0 pt1"/>
    <w:basedOn w:val="72"/>
    <w:uiPriority w:val="99"/>
    <w:rsid w:val="00386DB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386DB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386DBA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sz w:val="12"/>
      <w:szCs w:val="12"/>
    </w:rPr>
  </w:style>
  <w:style w:type="character" w:customStyle="1" w:styleId="313">
    <w:name w:val="Основной текст (3) + Курсив13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386DB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Курсив12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386DBA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3110">
    <w:name w:val="Основной текст (3) + Курсив11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">
    <w:name w:val="Подпись к таблице (9)_"/>
    <w:basedOn w:val="a0"/>
    <w:link w:val="90"/>
    <w:uiPriority w:val="99"/>
    <w:locked/>
    <w:rsid w:val="00386DBA"/>
    <w:rPr>
      <w:rFonts w:ascii="Times New Roman" w:hAnsi="Times New Roman" w:cs="Times New Roman"/>
      <w:b/>
      <w:bCs/>
      <w:spacing w:val="70"/>
      <w:w w:val="75"/>
      <w:sz w:val="18"/>
      <w:szCs w:val="18"/>
      <w:shd w:val="clear" w:color="auto" w:fill="FFFFFF"/>
    </w:rPr>
  </w:style>
  <w:style w:type="paragraph" w:customStyle="1" w:styleId="90">
    <w:name w:val="Подпись к таблице (9)"/>
    <w:basedOn w:val="a"/>
    <w:link w:val="9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70"/>
      <w:w w:val="75"/>
      <w:sz w:val="18"/>
      <w:szCs w:val="18"/>
    </w:rPr>
  </w:style>
  <w:style w:type="character" w:customStyle="1" w:styleId="3100">
    <w:name w:val="Основной текст (3) + Курсив10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32">
    <w:name w:val="Основной текст (13) + Курсив"/>
    <w:basedOn w:val="13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Подпись к таблице (10)_"/>
    <w:basedOn w:val="a0"/>
    <w:link w:val="101"/>
    <w:uiPriority w:val="99"/>
    <w:locked/>
    <w:rsid w:val="00386DB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1">
    <w:name w:val="Подпись к таблице (10)"/>
    <w:basedOn w:val="a"/>
    <w:link w:val="100"/>
    <w:uiPriority w:val="99"/>
    <w:rsid w:val="00386DB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02pt">
    <w:name w:val="Подпись к таблице (10) + Интервал 2 pt"/>
    <w:basedOn w:val="100"/>
    <w:uiPriority w:val="99"/>
    <w:rsid w:val="00386DBA"/>
    <w:rPr>
      <w:rFonts w:ascii="Times New Roman" w:hAnsi="Times New Roman" w:cs="Times New Roman"/>
      <w:b/>
      <w:bCs/>
      <w:spacing w:val="40"/>
      <w:sz w:val="17"/>
      <w:szCs w:val="17"/>
      <w:shd w:val="clear" w:color="auto" w:fill="FFFFFF"/>
    </w:rPr>
  </w:style>
  <w:style w:type="character" w:customStyle="1" w:styleId="104pt">
    <w:name w:val="Подпись к таблице (10) + Интервал 4 pt"/>
    <w:basedOn w:val="100"/>
    <w:uiPriority w:val="99"/>
    <w:rsid w:val="00386DBA"/>
    <w:rPr>
      <w:rFonts w:ascii="Times New Roman" w:hAnsi="Times New Roman" w:cs="Times New Roman"/>
      <w:b/>
      <w:bCs/>
      <w:spacing w:val="80"/>
      <w:sz w:val="17"/>
      <w:szCs w:val="17"/>
      <w:shd w:val="clear" w:color="auto" w:fill="FFFFFF"/>
    </w:rPr>
  </w:style>
  <w:style w:type="character" w:customStyle="1" w:styleId="39">
    <w:name w:val="Основной текст (3) + Курсив9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311">
    <w:name w:val="Основной текст (13) + Курсив1"/>
    <w:basedOn w:val="13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02pt2">
    <w:name w:val="Подпись к таблице (10) + Интервал 2 pt2"/>
    <w:basedOn w:val="100"/>
    <w:uiPriority w:val="99"/>
    <w:rsid w:val="00386DBA"/>
    <w:rPr>
      <w:rFonts w:ascii="Times New Roman" w:hAnsi="Times New Roman" w:cs="Times New Roman"/>
      <w:b/>
      <w:bCs/>
      <w:spacing w:val="40"/>
      <w:sz w:val="17"/>
      <w:szCs w:val="17"/>
      <w:shd w:val="clear" w:color="auto" w:fill="FFFFFF"/>
    </w:rPr>
  </w:style>
  <w:style w:type="character" w:customStyle="1" w:styleId="104pt2">
    <w:name w:val="Подпись к таблице (10) + Интервал 4 pt2"/>
    <w:basedOn w:val="100"/>
    <w:uiPriority w:val="99"/>
    <w:rsid w:val="00386DBA"/>
    <w:rPr>
      <w:rFonts w:ascii="Times New Roman" w:hAnsi="Times New Roman" w:cs="Times New Roman"/>
      <w:b/>
      <w:bCs/>
      <w:spacing w:val="80"/>
      <w:sz w:val="17"/>
      <w:szCs w:val="17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386DB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 + Курсив8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70">
    <w:name w:val="Основной текст (3) + Курсив7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386DBA"/>
    <w:rPr>
      <w:rFonts w:ascii="Tahoma" w:hAnsi="Tahoma" w:cs="Tahoma"/>
      <w:noProof/>
      <w:sz w:val="11"/>
      <w:szCs w:val="11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386DBA"/>
    <w:pPr>
      <w:shd w:val="clear" w:color="auto" w:fill="FFFFFF"/>
      <w:spacing w:after="60" w:line="240" w:lineRule="atLeast"/>
    </w:pPr>
    <w:rPr>
      <w:rFonts w:ascii="Tahoma" w:hAnsi="Tahoma" w:cs="Tahoma"/>
      <w:noProof/>
      <w:sz w:val="11"/>
      <w:szCs w:val="11"/>
    </w:rPr>
  </w:style>
  <w:style w:type="character" w:customStyle="1" w:styleId="360">
    <w:name w:val="Основной текст (3) + Курсив6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02pt1">
    <w:name w:val="Подпись к таблице (10) + Интервал 2 pt1"/>
    <w:basedOn w:val="100"/>
    <w:uiPriority w:val="99"/>
    <w:rsid w:val="00386DBA"/>
    <w:rPr>
      <w:rFonts w:ascii="Times New Roman" w:hAnsi="Times New Roman" w:cs="Times New Roman"/>
      <w:b/>
      <w:bCs/>
      <w:spacing w:val="40"/>
      <w:sz w:val="17"/>
      <w:szCs w:val="17"/>
      <w:shd w:val="clear" w:color="auto" w:fill="FFFFFF"/>
    </w:rPr>
  </w:style>
  <w:style w:type="character" w:customStyle="1" w:styleId="104pt1">
    <w:name w:val="Подпись к таблице (10) + Интервал 4 pt1"/>
    <w:basedOn w:val="100"/>
    <w:uiPriority w:val="99"/>
    <w:rsid w:val="00386DBA"/>
    <w:rPr>
      <w:rFonts w:ascii="Times New Roman" w:hAnsi="Times New Roman" w:cs="Times New Roman"/>
      <w:b/>
      <w:bCs/>
      <w:spacing w:val="80"/>
      <w:sz w:val="17"/>
      <w:szCs w:val="17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386DB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50">
    <w:name w:val="Основной текст (3) + Курсив5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40">
    <w:name w:val="Основной текст (3) + Курсив4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6">
    <w:name w:val="Основной текст (3) + Курсив3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9pt">
    <w:name w:val="Основной текст (3) + 9 pt"/>
    <w:basedOn w:val="31"/>
    <w:uiPriority w:val="99"/>
    <w:rsid w:val="00386D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2a">
    <w:name w:val="Основной текст (3) + Курсив2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a">
    <w:name w:val="Основной текст (3) + Курсив1"/>
    <w:basedOn w:val="31"/>
    <w:uiPriority w:val="99"/>
    <w:rsid w:val="00386DBA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af2">
    <w:name w:val="Основной текст_"/>
    <w:basedOn w:val="a0"/>
    <w:link w:val="3a"/>
    <w:locked/>
    <w:rsid w:val="00386DBA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a">
    <w:name w:val="Основной текст3"/>
    <w:basedOn w:val="a"/>
    <w:link w:val="af2"/>
    <w:rsid w:val="00386DBA"/>
    <w:pPr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26">
    <w:name w:val="Основной текст + Полужирный2"/>
    <w:aliases w:val="Курсив3,Интервал 0 pt1"/>
    <w:basedOn w:val="af2"/>
    <w:rsid w:val="00386DBA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3">
    <w:name w:val="Текст сноски Знак"/>
    <w:basedOn w:val="a0"/>
    <w:link w:val="af4"/>
    <w:uiPriority w:val="99"/>
    <w:semiHidden/>
    <w:rsid w:val="00386DB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unhideWhenUsed/>
    <w:rsid w:val="00386D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386DB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386DB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4pt">
    <w:name w:val="Основной текст (3) + 14 pt"/>
    <w:basedOn w:val="31"/>
    <w:rsid w:val="00386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rsid w:val="00386DBA"/>
    <w:pPr>
      <w:shd w:val="clear" w:color="auto" w:fill="FFFFFF"/>
      <w:spacing w:after="0" w:line="202" w:lineRule="exact"/>
      <w:ind w:hanging="11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styleId="af7">
    <w:name w:val="Table Grid"/>
    <w:basedOn w:val="a1"/>
    <w:uiPriority w:val="59"/>
    <w:rsid w:val="003D167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19AC-84B7-4203-A302-DF6E5399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B19C5C7F</Template>
  <TotalTime>91</TotalTime>
  <Pages>5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26</cp:revision>
  <cp:lastPrinted>2019-02-27T06:40:00Z</cp:lastPrinted>
  <dcterms:created xsi:type="dcterms:W3CDTF">2019-02-27T05:08:00Z</dcterms:created>
  <dcterms:modified xsi:type="dcterms:W3CDTF">2019-03-22T06:19:00Z</dcterms:modified>
</cp:coreProperties>
</file>